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A9" w:rsidRDefault="00F00AA9" w:rsidP="00F00AA9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F00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Прыём</w:t>
      </w:r>
      <w:proofErr w:type="spellEnd"/>
      <w:r w:rsidRPr="00F00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дакументаў</w:t>
      </w:r>
      <w:proofErr w:type="spellEnd"/>
    </w:p>
    <w:p w:rsidR="00F00AA9" w:rsidRPr="00F00AA9" w:rsidRDefault="00F00AA9" w:rsidP="00F00AA9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0AA9" w:rsidRDefault="00F00AA9" w:rsidP="003019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пытаннях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фізічных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асоб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кадравага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забеспячэння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працэдур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эканамічнай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неплацежаздольнасці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банкруцтва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зацікаўленыя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асобы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могуць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накіроўваць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інфармацыю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адрас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Дэпартамента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санацыі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банкруцтве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Мінэканомікі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(далей -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Дэпартамент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gram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220050, г.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Мінск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вул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Берсана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16,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альбо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 e-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mail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dsb@economy.gov.by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Інфармацыя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камплектаванні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прэтэндэнтаў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дапушчаных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праходжання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будзе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загадзя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размяшчацца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• на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сайце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Мінэканомікі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(www.economy.gov.by) у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раздзеле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Санацыя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банкруцтва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»; • у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Адзіным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дзяржаўным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рэестры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звестак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банкруцтве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(bankrot.gov.by) у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раздзеле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Навіны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•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Прыём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ажыццяўляецца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F00AA9" w:rsidRDefault="00F00AA9" w:rsidP="00F00AA9">
      <w:pPr>
        <w:shd w:val="clear" w:color="auto" w:fill="FFFFFF"/>
        <w:suppressAutoHyphens/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Панядзелак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9.20 - 12.20 для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жыхароў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Мінска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Мінскай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вобл. </w:t>
      </w:r>
    </w:p>
    <w:p w:rsidR="00F00AA9" w:rsidRDefault="00F00AA9" w:rsidP="00F00AA9">
      <w:pPr>
        <w:shd w:val="clear" w:color="auto" w:fill="FFFFFF"/>
        <w:suppressAutoHyphens/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Пятніца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15.00 - 17.40 для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жыхароў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Мінска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Мінскай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вобл. </w:t>
      </w:r>
    </w:p>
    <w:p w:rsidR="00F00AA9" w:rsidRDefault="00F00AA9" w:rsidP="00F00AA9">
      <w:pPr>
        <w:shd w:val="clear" w:color="auto" w:fill="FFFFFF"/>
        <w:suppressAutoHyphens/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Серада 9.20-12.40 і 14.00 - 17.40 для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жыхароў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іншых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рэгіёнаў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9030C1" w:rsidRDefault="00F00AA9" w:rsidP="00F00A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немагчымасці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іншагародніх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асоб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падаць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дакументы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сераду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яны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могуць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гэта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зрабіць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панядзелак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пятніцу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гадзіны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прыёму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устаноўленых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жыхароў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Мінска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Мінскай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вобласці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выпадку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немагчымасці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з'явіцца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атэстацыю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прэтэндэнт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пазней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чым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два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паведамляе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гэтым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Дэпартамент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тэлефонах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г.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Мінску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3065412 і 3065426) і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дапускаецца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праходжання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наступныя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групы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меркаванні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Дэпартамента</w:t>
      </w:r>
      <w:proofErr w:type="spellEnd"/>
      <w:r w:rsidRPr="00F00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00AA9" w:rsidRPr="00F00AA9" w:rsidRDefault="00F00AA9" w:rsidP="00F00A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41367" w:rsidRDefault="00641367" w:rsidP="00641367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64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Дакументы</w:t>
      </w:r>
      <w:proofErr w:type="spellEnd"/>
      <w:r w:rsidRPr="0064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неабходныя</w:t>
      </w:r>
      <w:proofErr w:type="spellEnd"/>
      <w:r w:rsidRPr="0064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64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праходжання</w:t>
      </w:r>
      <w:proofErr w:type="spellEnd"/>
      <w:r w:rsidRPr="0064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атэстацыі</w:t>
      </w:r>
      <w:proofErr w:type="spellEnd"/>
    </w:p>
    <w:p w:rsidR="00641367" w:rsidRPr="00641367" w:rsidRDefault="00641367" w:rsidP="00641367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A0986" w:rsidRPr="00641367" w:rsidRDefault="00641367" w:rsidP="0064136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адпаведнасці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пунктам 17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Палажэння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парадку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пераатэстацыі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фізічных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асоб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адпаведнасць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прафесійна-кваліфікацыйным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патрабаванням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зацв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Пастановай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Савета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Міністраў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Рэспублікі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Беларусь ад 08.01.2013 № 14 «Аб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некаторых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пытаннях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пераатэстацыі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фізічных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асоб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часовых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антыкрызісных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05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кіраўнікоў</w:t>
      </w:r>
      <w:bookmarkStart w:id="0" w:name="_GoBack"/>
      <w:bookmarkEnd w:id="0"/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вядзенні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 справе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эканамічнай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неплацежаздольнасці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банкруцтве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)») для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праходжання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атрымання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атэстата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ўпраўляючага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прэтэндэнт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прад'яўляе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сведчыць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асобу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Дэпартамент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Заяву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падачы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прэтэндэнт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вусна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паказвае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жаданую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яго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катэгорыю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атэстата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копіі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вышэйшай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адукацыі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выдадзеных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установамі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вышэйшай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адукацыі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прайшлі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дзяржаўную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акрэдытацыю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таксама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прызнаных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вышэйшай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адукацыі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выдадзеных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замежнай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дзяржаве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устаноўленых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эквівалентнымі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адпавядаючымі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вышэйшай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адукацыі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Рэспублікі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Беларусь;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копію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праходжанні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праграмы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спецыяльнай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падрыхтоўкі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атрыманні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дадатковага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адукацыі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ўзроўні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вышэйшай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адукацыі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копіі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пацвярджаюць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наяўнасць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агульнага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стажу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працоўнай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дзейнасці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вопыт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гаспадарчай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прадпрымальніцкай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дзейнасці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пасадзе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кіраўніка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працоўнай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кніжкі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пасведчання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дзяржаўнай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рэгістрацыі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індывідуальнага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прадпрымальніка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вызначэння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гаспадарчага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суда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прызначэнні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кіраўніком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завяршэнні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вытворчасці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 справе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эканамічнай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неплацежаздольнасці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банкруцтве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звесткі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выкананай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рабоце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пачатку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працоўнай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дзейнасці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аўтабіяграфію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выніках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псіхафізіялагічнага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тэставання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праведзенага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пазней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чым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дзевяць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месяцаў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дня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падачы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папярэдні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запіс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яго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праходжання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тэлефонах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г.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Мінску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209 54 75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209 54 74);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фатаграфію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памерам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x 4 см,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вырабленую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чым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два гады да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падачы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атэстацыйны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ліст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даведку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адсутнасці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судзімасці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выдадзеную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пазней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чым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месяц да дня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падачы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магчымасці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атрымання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прэтэндэнт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даведку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адсутнасці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судзімасці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самастойна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Дэпартамент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запытвае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адпаведную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інфармацыю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унутраных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выплаце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дзяржаўнай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пошліны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аплатныя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рэквізіты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размешчаны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Адзіным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дзяржаўным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рэестры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звестак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банкруцтве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(bankrot.gov.by) 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раздзеле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Навіны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»);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іншыя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жаданні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прэтэндэнта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пацвярджаюць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прафесійную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кваліфікацыю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Копіі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•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вышэйшай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адукацыі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•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праходжанні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праграмы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спецыяльнай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падрыхтоўкі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пацвярджаюць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наяўнасць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агульнага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стажу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працоўнай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дзейнасці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працоўная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кніжка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пасведчанне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рэгістрацыі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ІП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інш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.),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прадстаўляюцца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прэтэндэнтам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разам з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арыгіналамі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гэтых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натарыяльна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завераныя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вяртаюцца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пасля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прыёму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дакументаў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Узоры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допуску да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звестак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выкананай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рабоце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пачатку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працоўнай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дзейнасці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атэстацыйнага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ліста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размешчаны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асобнай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тэчцы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Дакументы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атэстацыі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Адзіным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дзяржаўным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рэестры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звестак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банкруцтве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(bankrot.gov.by) 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раздзеле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Навіны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і на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сайце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Мінэканомікі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(www.economy.gov.by) у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раздзеле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Санацыя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банкруцтва</w:t>
      </w:r>
      <w:proofErr w:type="spellEnd"/>
      <w:r w:rsidRPr="00641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3F7253" w:rsidRPr="00641367" w:rsidRDefault="003F725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0E" w:rsidRPr="00641367" w:rsidRDefault="005247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470E" w:rsidRPr="00641367" w:rsidSect="00AE33D7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771A"/>
    <w:multiLevelType w:val="hybridMultilevel"/>
    <w:tmpl w:val="E9B8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2610C"/>
    <w:multiLevelType w:val="hybridMultilevel"/>
    <w:tmpl w:val="A448D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F3"/>
    <w:rsid w:val="00001BB2"/>
    <w:rsid w:val="00001F33"/>
    <w:rsid w:val="00002818"/>
    <w:rsid w:val="00002E99"/>
    <w:rsid w:val="0000679D"/>
    <w:rsid w:val="0001045F"/>
    <w:rsid w:val="00010A33"/>
    <w:rsid w:val="00011F1E"/>
    <w:rsid w:val="0001208A"/>
    <w:rsid w:val="00013F13"/>
    <w:rsid w:val="0001412A"/>
    <w:rsid w:val="00015446"/>
    <w:rsid w:val="0002059A"/>
    <w:rsid w:val="000205A4"/>
    <w:rsid w:val="00020A6A"/>
    <w:rsid w:val="00021DE4"/>
    <w:rsid w:val="00022AEA"/>
    <w:rsid w:val="00023410"/>
    <w:rsid w:val="00023D43"/>
    <w:rsid w:val="00024020"/>
    <w:rsid w:val="00024510"/>
    <w:rsid w:val="00025EAE"/>
    <w:rsid w:val="000267B5"/>
    <w:rsid w:val="00027A2C"/>
    <w:rsid w:val="0003004B"/>
    <w:rsid w:val="000313B4"/>
    <w:rsid w:val="00031437"/>
    <w:rsid w:val="000315AA"/>
    <w:rsid w:val="00031D15"/>
    <w:rsid w:val="00033216"/>
    <w:rsid w:val="000339ED"/>
    <w:rsid w:val="00033D6A"/>
    <w:rsid w:val="00035DBF"/>
    <w:rsid w:val="00037371"/>
    <w:rsid w:val="00040D8D"/>
    <w:rsid w:val="000441AF"/>
    <w:rsid w:val="00045772"/>
    <w:rsid w:val="00050E05"/>
    <w:rsid w:val="000515E0"/>
    <w:rsid w:val="000530B5"/>
    <w:rsid w:val="0005332D"/>
    <w:rsid w:val="00053564"/>
    <w:rsid w:val="000557E4"/>
    <w:rsid w:val="00056C21"/>
    <w:rsid w:val="00057303"/>
    <w:rsid w:val="000573DF"/>
    <w:rsid w:val="00060D56"/>
    <w:rsid w:val="00060DA6"/>
    <w:rsid w:val="00061CBC"/>
    <w:rsid w:val="000627C3"/>
    <w:rsid w:val="000635EC"/>
    <w:rsid w:val="00064A99"/>
    <w:rsid w:val="000659A8"/>
    <w:rsid w:val="000703F9"/>
    <w:rsid w:val="00070D3E"/>
    <w:rsid w:val="00071C47"/>
    <w:rsid w:val="00071C5D"/>
    <w:rsid w:val="00072A0A"/>
    <w:rsid w:val="0007530A"/>
    <w:rsid w:val="00077AE8"/>
    <w:rsid w:val="00080C24"/>
    <w:rsid w:val="00083F49"/>
    <w:rsid w:val="00084ED8"/>
    <w:rsid w:val="00091B8D"/>
    <w:rsid w:val="00093315"/>
    <w:rsid w:val="00093DAD"/>
    <w:rsid w:val="000942AC"/>
    <w:rsid w:val="000949F8"/>
    <w:rsid w:val="00095FC7"/>
    <w:rsid w:val="000961CC"/>
    <w:rsid w:val="000965AA"/>
    <w:rsid w:val="00097348"/>
    <w:rsid w:val="00097E6D"/>
    <w:rsid w:val="000A030A"/>
    <w:rsid w:val="000A3399"/>
    <w:rsid w:val="000A4D18"/>
    <w:rsid w:val="000A5262"/>
    <w:rsid w:val="000A7414"/>
    <w:rsid w:val="000A79CD"/>
    <w:rsid w:val="000B10AC"/>
    <w:rsid w:val="000B11D4"/>
    <w:rsid w:val="000B2B80"/>
    <w:rsid w:val="000B2D25"/>
    <w:rsid w:val="000B4F05"/>
    <w:rsid w:val="000B605E"/>
    <w:rsid w:val="000B66FF"/>
    <w:rsid w:val="000C06D6"/>
    <w:rsid w:val="000C17D2"/>
    <w:rsid w:val="000C3008"/>
    <w:rsid w:val="000C3901"/>
    <w:rsid w:val="000C5140"/>
    <w:rsid w:val="000C70FE"/>
    <w:rsid w:val="000C7A91"/>
    <w:rsid w:val="000D165C"/>
    <w:rsid w:val="000D20AD"/>
    <w:rsid w:val="000D24EC"/>
    <w:rsid w:val="000D2727"/>
    <w:rsid w:val="000D348D"/>
    <w:rsid w:val="000D6348"/>
    <w:rsid w:val="000D7ECA"/>
    <w:rsid w:val="000E046F"/>
    <w:rsid w:val="000E1F33"/>
    <w:rsid w:val="000E32D5"/>
    <w:rsid w:val="000E3312"/>
    <w:rsid w:val="000E355E"/>
    <w:rsid w:val="000E3F75"/>
    <w:rsid w:val="000E42FF"/>
    <w:rsid w:val="000E59DC"/>
    <w:rsid w:val="000E69E0"/>
    <w:rsid w:val="000E72E1"/>
    <w:rsid w:val="000E7F91"/>
    <w:rsid w:val="000F07FD"/>
    <w:rsid w:val="000F1B2B"/>
    <w:rsid w:val="000F2913"/>
    <w:rsid w:val="000F6864"/>
    <w:rsid w:val="000F7AB6"/>
    <w:rsid w:val="001019AE"/>
    <w:rsid w:val="00102AF5"/>
    <w:rsid w:val="00103D2B"/>
    <w:rsid w:val="00106A44"/>
    <w:rsid w:val="00106C52"/>
    <w:rsid w:val="001070DF"/>
    <w:rsid w:val="00107C56"/>
    <w:rsid w:val="00110CDA"/>
    <w:rsid w:val="001146EA"/>
    <w:rsid w:val="00114862"/>
    <w:rsid w:val="00114B46"/>
    <w:rsid w:val="00115A21"/>
    <w:rsid w:val="00122961"/>
    <w:rsid w:val="00122B84"/>
    <w:rsid w:val="00122D97"/>
    <w:rsid w:val="00124260"/>
    <w:rsid w:val="00125112"/>
    <w:rsid w:val="00125FDB"/>
    <w:rsid w:val="00126EC8"/>
    <w:rsid w:val="0013015C"/>
    <w:rsid w:val="00133250"/>
    <w:rsid w:val="0013428D"/>
    <w:rsid w:val="00134A62"/>
    <w:rsid w:val="00135F14"/>
    <w:rsid w:val="001364ED"/>
    <w:rsid w:val="0014333D"/>
    <w:rsid w:val="00144BCD"/>
    <w:rsid w:val="00153DF0"/>
    <w:rsid w:val="00154114"/>
    <w:rsid w:val="00154BE1"/>
    <w:rsid w:val="00155EB2"/>
    <w:rsid w:val="00160300"/>
    <w:rsid w:val="00160682"/>
    <w:rsid w:val="00161BE5"/>
    <w:rsid w:val="001629BA"/>
    <w:rsid w:val="00163102"/>
    <w:rsid w:val="00165BA1"/>
    <w:rsid w:val="00166945"/>
    <w:rsid w:val="00171E0C"/>
    <w:rsid w:val="00173D2A"/>
    <w:rsid w:val="00174FDB"/>
    <w:rsid w:val="00175712"/>
    <w:rsid w:val="001761E4"/>
    <w:rsid w:val="00180C92"/>
    <w:rsid w:val="00181185"/>
    <w:rsid w:val="00183737"/>
    <w:rsid w:val="00183C9E"/>
    <w:rsid w:val="00184C7D"/>
    <w:rsid w:val="001851BD"/>
    <w:rsid w:val="0018597B"/>
    <w:rsid w:val="00185E2B"/>
    <w:rsid w:val="00186B44"/>
    <w:rsid w:val="00187FB3"/>
    <w:rsid w:val="00187FFE"/>
    <w:rsid w:val="00196CB2"/>
    <w:rsid w:val="00197123"/>
    <w:rsid w:val="001A02FF"/>
    <w:rsid w:val="001A0412"/>
    <w:rsid w:val="001A0AE1"/>
    <w:rsid w:val="001A140D"/>
    <w:rsid w:val="001A1C61"/>
    <w:rsid w:val="001A7F00"/>
    <w:rsid w:val="001B02B4"/>
    <w:rsid w:val="001B0D32"/>
    <w:rsid w:val="001B10EE"/>
    <w:rsid w:val="001B2121"/>
    <w:rsid w:val="001B3B0B"/>
    <w:rsid w:val="001C2912"/>
    <w:rsid w:val="001C6907"/>
    <w:rsid w:val="001C6EA1"/>
    <w:rsid w:val="001C710F"/>
    <w:rsid w:val="001C7BFA"/>
    <w:rsid w:val="001D25D4"/>
    <w:rsid w:val="001D4946"/>
    <w:rsid w:val="001D5152"/>
    <w:rsid w:val="001D5279"/>
    <w:rsid w:val="001D60E5"/>
    <w:rsid w:val="001D7AE8"/>
    <w:rsid w:val="001E0440"/>
    <w:rsid w:val="001E0FF3"/>
    <w:rsid w:val="001E29AF"/>
    <w:rsid w:val="001E33C1"/>
    <w:rsid w:val="001E373B"/>
    <w:rsid w:val="001E3C6F"/>
    <w:rsid w:val="001E3F05"/>
    <w:rsid w:val="001E4086"/>
    <w:rsid w:val="001E453A"/>
    <w:rsid w:val="001E5AB2"/>
    <w:rsid w:val="001E6089"/>
    <w:rsid w:val="001F0758"/>
    <w:rsid w:val="001F2987"/>
    <w:rsid w:val="001F5189"/>
    <w:rsid w:val="001F57CE"/>
    <w:rsid w:val="001F59D4"/>
    <w:rsid w:val="001F6209"/>
    <w:rsid w:val="001F69C9"/>
    <w:rsid w:val="001F6C15"/>
    <w:rsid w:val="00200CA9"/>
    <w:rsid w:val="00202A0B"/>
    <w:rsid w:val="00203822"/>
    <w:rsid w:val="002060A1"/>
    <w:rsid w:val="002075E5"/>
    <w:rsid w:val="00211B8B"/>
    <w:rsid w:val="002124B1"/>
    <w:rsid w:val="0021428F"/>
    <w:rsid w:val="002168C0"/>
    <w:rsid w:val="00220E53"/>
    <w:rsid w:val="0022242E"/>
    <w:rsid w:val="00224138"/>
    <w:rsid w:val="002270B4"/>
    <w:rsid w:val="002304AC"/>
    <w:rsid w:val="002307AA"/>
    <w:rsid w:val="00231EDC"/>
    <w:rsid w:val="0023234E"/>
    <w:rsid w:val="002337C3"/>
    <w:rsid w:val="00236710"/>
    <w:rsid w:val="00236991"/>
    <w:rsid w:val="00236A86"/>
    <w:rsid w:val="00236B7E"/>
    <w:rsid w:val="00241221"/>
    <w:rsid w:val="0024441D"/>
    <w:rsid w:val="00244B7B"/>
    <w:rsid w:val="00244C4F"/>
    <w:rsid w:val="002465E6"/>
    <w:rsid w:val="00247DC1"/>
    <w:rsid w:val="00247DCD"/>
    <w:rsid w:val="0025023B"/>
    <w:rsid w:val="00252F1E"/>
    <w:rsid w:val="00255042"/>
    <w:rsid w:val="002552CB"/>
    <w:rsid w:val="00256827"/>
    <w:rsid w:val="00257BE1"/>
    <w:rsid w:val="00260353"/>
    <w:rsid w:val="00260422"/>
    <w:rsid w:val="00260628"/>
    <w:rsid w:val="002636BD"/>
    <w:rsid w:val="002637DF"/>
    <w:rsid w:val="0026383A"/>
    <w:rsid w:val="0026651A"/>
    <w:rsid w:val="0027002D"/>
    <w:rsid w:val="00270A89"/>
    <w:rsid w:val="002712B7"/>
    <w:rsid w:val="00271317"/>
    <w:rsid w:val="00271BA8"/>
    <w:rsid w:val="00272AC2"/>
    <w:rsid w:val="00273CC6"/>
    <w:rsid w:val="00274F58"/>
    <w:rsid w:val="00277503"/>
    <w:rsid w:val="00277598"/>
    <w:rsid w:val="00280DC0"/>
    <w:rsid w:val="00280F8B"/>
    <w:rsid w:val="00281556"/>
    <w:rsid w:val="00282DA1"/>
    <w:rsid w:val="0028349B"/>
    <w:rsid w:val="00283EB0"/>
    <w:rsid w:val="002840EB"/>
    <w:rsid w:val="002851F8"/>
    <w:rsid w:val="002872B6"/>
    <w:rsid w:val="00290F70"/>
    <w:rsid w:val="00291DAA"/>
    <w:rsid w:val="002938CE"/>
    <w:rsid w:val="00297ECD"/>
    <w:rsid w:val="002A30DA"/>
    <w:rsid w:val="002A5084"/>
    <w:rsid w:val="002A65F6"/>
    <w:rsid w:val="002A769C"/>
    <w:rsid w:val="002B099C"/>
    <w:rsid w:val="002B0F2C"/>
    <w:rsid w:val="002B1C59"/>
    <w:rsid w:val="002B2DA0"/>
    <w:rsid w:val="002B314B"/>
    <w:rsid w:val="002B34E1"/>
    <w:rsid w:val="002B4BD0"/>
    <w:rsid w:val="002B58E2"/>
    <w:rsid w:val="002B5DCE"/>
    <w:rsid w:val="002B6486"/>
    <w:rsid w:val="002C1E7B"/>
    <w:rsid w:val="002C475B"/>
    <w:rsid w:val="002C53E3"/>
    <w:rsid w:val="002C57D4"/>
    <w:rsid w:val="002C5BB1"/>
    <w:rsid w:val="002C5D8C"/>
    <w:rsid w:val="002C6190"/>
    <w:rsid w:val="002C73BF"/>
    <w:rsid w:val="002C7898"/>
    <w:rsid w:val="002D4E18"/>
    <w:rsid w:val="002D4E5E"/>
    <w:rsid w:val="002D6645"/>
    <w:rsid w:val="002D7EEF"/>
    <w:rsid w:val="002E04D2"/>
    <w:rsid w:val="002E423D"/>
    <w:rsid w:val="002E5531"/>
    <w:rsid w:val="002E676C"/>
    <w:rsid w:val="002E6E8B"/>
    <w:rsid w:val="002E7004"/>
    <w:rsid w:val="002F0856"/>
    <w:rsid w:val="002F1C78"/>
    <w:rsid w:val="002F2CAC"/>
    <w:rsid w:val="002F3A29"/>
    <w:rsid w:val="002F6C5E"/>
    <w:rsid w:val="0030044E"/>
    <w:rsid w:val="003019AE"/>
    <w:rsid w:val="0030206E"/>
    <w:rsid w:val="003020D6"/>
    <w:rsid w:val="003022EA"/>
    <w:rsid w:val="00302503"/>
    <w:rsid w:val="003039D5"/>
    <w:rsid w:val="0030456E"/>
    <w:rsid w:val="003059D4"/>
    <w:rsid w:val="00305C6B"/>
    <w:rsid w:val="00306592"/>
    <w:rsid w:val="0031054A"/>
    <w:rsid w:val="003126C8"/>
    <w:rsid w:val="00314204"/>
    <w:rsid w:val="0031504C"/>
    <w:rsid w:val="003169B7"/>
    <w:rsid w:val="003173D0"/>
    <w:rsid w:val="00320715"/>
    <w:rsid w:val="00322E75"/>
    <w:rsid w:val="00323469"/>
    <w:rsid w:val="00323B25"/>
    <w:rsid w:val="00324C25"/>
    <w:rsid w:val="00324E28"/>
    <w:rsid w:val="003311F4"/>
    <w:rsid w:val="0033506A"/>
    <w:rsid w:val="0033556C"/>
    <w:rsid w:val="0033591C"/>
    <w:rsid w:val="0033700D"/>
    <w:rsid w:val="0034071A"/>
    <w:rsid w:val="003449EF"/>
    <w:rsid w:val="0034587E"/>
    <w:rsid w:val="0034677D"/>
    <w:rsid w:val="003478FC"/>
    <w:rsid w:val="00347DE4"/>
    <w:rsid w:val="00351824"/>
    <w:rsid w:val="003530DB"/>
    <w:rsid w:val="003535BB"/>
    <w:rsid w:val="003542EB"/>
    <w:rsid w:val="00354914"/>
    <w:rsid w:val="00355373"/>
    <w:rsid w:val="00356589"/>
    <w:rsid w:val="00360591"/>
    <w:rsid w:val="00361AB6"/>
    <w:rsid w:val="00362CB2"/>
    <w:rsid w:val="0036446E"/>
    <w:rsid w:val="003647BB"/>
    <w:rsid w:val="003665A6"/>
    <w:rsid w:val="003700AA"/>
    <w:rsid w:val="003712EC"/>
    <w:rsid w:val="00371DE6"/>
    <w:rsid w:val="00372959"/>
    <w:rsid w:val="003740BB"/>
    <w:rsid w:val="00375034"/>
    <w:rsid w:val="003753E3"/>
    <w:rsid w:val="00377ADB"/>
    <w:rsid w:val="0038201A"/>
    <w:rsid w:val="00383079"/>
    <w:rsid w:val="00383E7A"/>
    <w:rsid w:val="0038493F"/>
    <w:rsid w:val="003858E3"/>
    <w:rsid w:val="00387198"/>
    <w:rsid w:val="003901B3"/>
    <w:rsid w:val="00392272"/>
    <w:rsid w:val="00393B2E"/>
    <w:rsid w:val="003A04B4"/>
    <w:rsid w:val="003A059E"/>
    <w:rsid w:val="003A05A5"/>
    <w:rsid w:val="003A0C1B"/>
    <w:rsid w:val="003A3461"/>
    <w:rsid w:val="003A76AA"/>
    <w:rsid w:val="003B05AE"/>
    <w:rsid w:val="003B157C"/>
    <w:rsid w:val="003B3AEA"/>
    <w:rsid w:val="003B61D0"/>
    <w:rsid w:val="003B7077"/>
    <w:rsid w:val="003C061D"/>
    <w:rsid w:val="003C0944"/>
    <w:rsid w:val="003C1064"/>
    <w:rsid w:val="003C1891"/>
    <w:rsid w:val="003C1A5B"/>
    <w:rsid w:val="003C284D"/>
    <w:rsid w:val="003C2EC7"/>
    <w:rsid w:val="003C3227"/>
    <w:rsid w:val="003C5BF2"/>
    <w:rsid w:val="003C67F3"/>
    <w:rsid w:val="003C74F1"/>
    <w:rsid w:val="003D1288"/>
    <w:rsid w:val="003D19E1"/>
    <w:rsid w:val="003D1A5E"/>
    <w:rsid w:val="003D2FC5"/>
    <w:rsid w:val="003D32C2"/>
    <w:rsid w:val="003D3DD6"/>
    <w:rsid w:val="003D54C9"/>
    <w:rsid w:val="003D5F5F"/>
    <w:rsid w:val="003D5F6F"/>
    <w:rsid w:val="003D70B8"/>
    <w:rsid w:val="003E1843"/>
    <w:rsid w:val="003E2E49"/>
    <w:rsid w:val="003E5510"/>
    <w:rsid w:val="003E5531"/>
    <w:rsid w:val="003F0D5B"/>
    <w:rsid w:val="003F15AC"/>
    <w:rsid w:val="003F319B"/>
    <w:rsid w:val="003F439C"/>
    <w:rsid w:val="003F4AC7"/>
    <w:rsid w:val="003F5108"/>
    <w:rsid w:val="003F7253"/>
    <w:rsid w:val="003F7F85"/>
    <w:rsid w:val="004005E6"/>
    <w:rsid w:val="00403776"/>
    <w:rsid w:val="00405D5E"/>
    <w:rsid w:val="0040727A"/>
    <w:rsid w:val="00407BB1"/>
    <w:rsid w:val="00412D30"/>
    <w:rsid w:val="00414250"/>
    <w:rsid w:val="0041642F"/>
    <w:rsid w:val="00416BFE"/>
    <w:rsid w:val="004232BB"/>
    <w:rsid w:val="004240D5"/>
    <w:rsid w:val="004247B8"/>
    <w:rsid w:val="00426639"/>
    <w:rsid w:val="004320DC"/>
    <w:rsid w:val="00433332"/>
    <w:rsid w:val="004348EB"/>
    <w:rsid w:val="00435CC5"/>
    <w:rsid w:val="004373D2"/>
    <w:rsid w:val="00437CD2"/>
    <w:rsid w:val="00440E0D"/>
    <w:rsid w:val="00441DBC"/>
    <w:rsid w:val="004448C8"/>
    <w:rsid w:val="004471C4"/>
    <w:rsid w:val="00450AC8"/>
    <w:rsid w:val="00451754"/>
    <w:rsid w:val="00452543"/>
    <w:rsid w:val="004526CD"/>
    <w:rsid w:val="00453375"/>
    <w:rsid w:val="00455456"/>
    <w:rsid w:val="0045652B"/>
    <w:rsid w:val="00456EBA"/>
    <w:rsid w:val="00456EC5"/>
    <w:rsid w:val="00460205"/>
    <w:rsid w:val="00461A99"/>
    <w:rsid w:val="00462DDD"/>
    <w:rsid w:val="00463AD7"/>
    <w:rsid w:val="00466108"/>
    <w:rsid w:val="004671B9"/>
    <w:rsid w:val="004671F8"/>
    <w:rsid w:val="00467B7D"/>
    <w:rsid w:val="00477B34"/>
    <w:rsid w:val="0048049A"/>
    <w:rsid w:val="0048195A"/>
    <w:rsid w:val="00483174"/>
    <w:rsid w:val="00484AA1"/>
    <w:rsid w:val="00484F48"/>
    <w:rsid w:val="0048578D"/>
    <w:rsid w:val="00485C7C"/>
    <w:rsid w:val="00485D04"/>
    <w:rsid w:val="00486884"/>
    <w:rsid w:val="00486F48"/>
    <w:rsid w:val="00487457"/>
    <w:rsid w:val="0049187A"/>
    <w:rsid w:val="00492365"/>
    <w:rsid w:val="00492E32"/>
    <w:rsid w:val="0049339E"/>
    <w:rsid w:val="004954DB"/>
    <w:rsid w:val="00496552"/>
    <w:rsid w:val="004A14D5"/>
    <w:rsid w:val="004A2AFD"/>
    <w:rsid w:val="004A3FE4"/>
    <w:rsid w:val="004A5B46"/>
    <w:rsid w:val="004A70D5"/>
    <w:rsid w:val="004B018B"/>
    <w:rsid w:val="004B040F"/>
    <w:rsid w:val="004B1479"/>
    <w:rsid w:val="004B20E9"/>
    <w:rsid w:val="004B2EBE"/>
    <w:rsid w:val="004B3DE3"/>
    <w:rsid w:val="004B43C0"/>
    <w:rsid w:val="004B4496"/>
    <w:rsid w:val="004B45F7"/>
    <w:rsid w:val="004B5341"/>
    <w:rsid w:val="004B5418"/>
    <w:rsid w:val="004B623C"/>
    <w:rsid w:val="004B691B"/>
    <w:rsid w:val="004C08F5"/>
    <w:rsid w:val="004C1D57"/>
    <w:rsid w:val="004C36E3"/>
    <w:rsid w:val="004C3B77"/>
    <w:rsid w:val="004C5B7F"/>
    <w:rsid w:val="004C5E08"/>
    <w:rsid w:val="004C7604"/>
    <w:rsid w:val="004C7643"/>
    <w:rsid w:val="004C7721"/>
    <w:rsid w:val="004C7F7A"/>
    <w:rsid w:val="004D1923"/>
    <w:rsid w:val="004D23EF"/>
    <w:rsid w:val="004D29E7"/>
    <w:rsid w:val="004D3A04"/>
    <w:rsid w:val="004D41FC"/>
    <w:rsid w:val="004D4D1A"/>
    <w:rsid w:val="004D706F"/>
    <w:rsid w:val="004E00EE"/>
    <w:rsid w:val="004E07B6"/>
    <w:rsid w:val="004E13DB"/>
    <w:rsid w:val="004E22D3"/>
    <w:rsid w:val="004E23D2"/>
    <w:rsid w:val="004E2F8E"/>
    <w:rsid w:val="004E2FC6"/>
    <w:rsid w:val="004E431F"/>
    <w:rsid w:val="004E49E9"/>
    <w:rsid w:val="004E5ADA"/>
    <w:rsid w:val="004E5F28"/>
    <w:rsid w:val="004E72FF"/>
    <w:rsid w:val="004E7B36"/>
    <w:rsid w:val="004F049A"/>
    <w:rsid w:val="004F111F"/>
    <w:rsid w:val="004F1AE2"/>
    <w:rsid w:val="004F3764"/>
    <w:rsid w:val="004F3B95"/>
    <w:rsid w:val="004F6E6D"/>
    <w:rsid w:val="004F78CC"/>
    <w:rsid w:val="004F7D02"/>
    <w:rsid w:val="004F7E2B"/>
    <w:rsid w:val="00500298"/>
    <w:rsid w:val="00501B24"/>
    <w:rsid w:val="00504462"/>
    <w:rsid w:val="00504F37"/>
    <w:rsid w:val="00506E41"/>
    <w:rsid w:val="00507146"/>
    <w:rsid w:val="00510FC7"/>
    <w:rsid w:val="0051122F"/>
    <w:rsid w:val="005132BD"/>
    <w:rsid w:val="00513EC0"/>
    <w:rsid w:val="00514117"/>
    <w:rsid w:val="005158F3"/>
    <w:rsid w:val="005172D7"/>
    <w:rsid w:val="00520B18"/>
    <w:rsid w:val="005212CC"/>
    <w:rsid w:val="005215E4"/>
    <w:rsid w:val="0052470E"/>
    <w:rsid w:val="00527442"/>
    <w:rsid w:val="00530439"/>
    <w:rsid w:val="005318A4"/>
    <w:rsid w:val="005321A9"/>
    <w:rsid w:val="00532C96"/>
    <w:rsid w:val="00532FBF"/>
    <w:rsid w:val="00533669"/>
    <w:rsid w:val="00535076"/>
    <w:rsid w:val="0053554A"/>
    <w:rsid w:val="005355F1"/>
    <w:rsid w:val="00536E2A"/>
    <w:rsid w:val="00544A6E"/>
    <w:rsid w:val="00546382"/>
    <w:rsid w:val="005466F9"/>
    <w:rsid w:val="00546942"/>
    <w:rsid w:val="00546FF3"/>
    <w:rsid w:val="00550457"/>
    <w:rsid w:val="005510F9"/>
    <w:rsid w:val="005526C8"/>
    <w:rsid w:val="00556B37"/>
    <w:rsid w:val="00557469"/>
    <w:rsid w:val="00562294"/>
    <w:rsid w:val="00562C2B"/>
    <w:rsid w:val="00563160"/>
    <w:rsid w:val="00563985"/>
    <w:rsid w:val="00563BDE"/>
    <w:rsid w:val="00564F99"/>
    <w:rsid w:val="005654AE"/>
    <w:rsid w:val="00565803"/>
    <w:rsid w:val="005677DF"/>
    <w:rsid w:val="0057188C"/>
    <w:rsid w:val="00571E57"/>
    <w:rsid w:val="005720A6"/>
    <w:rsid w:val="00573D0C"/>
    <w:rsid w:val="005777FD"/>
    <w:rsid w:val="0058064C"/>
    <w:rsid w:val="00581134"/>
    <w:rsid w:val="005825FF"/>
    <w:rsid w:val="00582A34"/>
    <w:rsid w:val="0058409C"/>
    <w:rsid w:val="00586BAE"/>
    <w:rsid w:val="00587145"/>
    <w:rsid w:val="00590BEA"/>
    <w:rsid w:val="00591871"/>
    <w:rsid w:val="00592615"/>
    <w:rsid w:val="00592F0F"/>
    <w:rsid w:val="00593356"/>
    <w:rsid w:val="00593798"/>
    <w:rsid w:val="00593CBC"/>
    <w:rsid w:val="00595AC2"/>
    <w:rsid w:val="00595FF0"/>
    <w:rsid w:val="005968F0"/>
    <w:rsid w:val="005A03FD"/>
    <w:rsid w:val="005A70EF"/>
    <w:rsid w:val="005A7565"/>
    <w:rsid w:val="005B0033"/>
    <w:rsid w:val="005B1196"/>
    <w:rsid w:val="005B2B6E"/>
    <w:rsid w:val="005B2EDF"/>
    <w:rsid w:val="005B5987"/>
    <w:rsid w:val="005B61AC"/>
    <w:rsid w:val="005B648C"/>
    <w:rsid w:val="005C255A"/>
    <w:rsid w:val="005C2654"/>
    <w:rsid w:val="005C295B"/>
    <w:rsid w:val="005C316B"/>
    <w:rsid w:val="005C3587"/>
    <w:rsid w:val="005C3AE4"/>
    <w:rsid w:val="005C3B84"/>
    <w:rsid w:val="005C45B0"/>
    <w:rsid w:val="005C5185"/>
    <w:rsid w:val="005C7342"/>
    <w:rsid w:val="005C7745"/>
    <w:rsid w:val="005D3573"/>
    <w:rsid w:val="005D38D3"/>
    <w:rsid w:val="005D5523"/>
    <w:rsid w:val="005E0C71"/>
    <w:rsid w:val="005E0FC3"/>
    <w:rsid w:val="005E1362"/>
    <w:rsid w:val="005E40D3"/>
    <w:rsid w:val="005E4545"/>
    <w:rsid w:val="005E4A61"/>
    <w:rsid w:val="005F1055"/>
    <w:rsid w:val="005F116F"/>
    <w:rsid w:val="005F3444"/>
    <w:rsid w:val="005F3FAE"/>
    <w:rsid w:val="005F4367"/>
    <w:rsid w:val="005F449A"/>
    <w:rsid w:val="005F52F3"/>
    <w:rsid w:val="005F582A"/>
    <w:rsid w:val="005F6F3D"/>
    <w:rsid w:val="00601578"/>
    <w:rsid w:val="00602D20"/>
    <w:rsid w:val="006036A4"/>
    <w:rsid w:val="00603CA1"/>
    <w:rsid w:val="00603E4E"/>
    <w:rsid w:val="00603ED6"/>
    <w:rsid w:val="00604001"/>
    <w:rsid w:val="00606382"/>
    <w:rsid w:val="00606D82"/>
    <w:rsid w:val="00611A0B"/>
    <w:rsid w:val="00613DDB"/>
    <w:rsid w:val="00614195"/>
    <w:rsid w:val="00615584"/>
    <w:rsid w:val="00622921"/>
    <w:rsid w:val="00622ABD"/>
    <w:rsid w:val="006230B8"/>
    <w:rsid w:val="00623CAD"/>
    <w:rsid w:val="0062426D"/>
    <w:rsid w:val="0062428A"/>
    <w:rsid w:val="00624C4A"/>
    <w:rsid w:val="00625226"/>
    <w:rsid w:val="006269A2"/>
    <w:rsid w:val="00626B5B"/>
    <w:rsid w:val="00630506"/>
    <w:rsid w:val="00633A67"/>
    <w:rsid w:val="00633D09"/>
    <w:rsid w:val="00635119"/>
    <w:rsid w:val="00636477"/>
    <w:rsid w:val="00637B68"/>
    <w:rsid w:val="00637CED"/>
    <w:rsid w:val="00641367"/>
    <w:rsid w:val="0064345A"/>
    <w:rsid w:val="006436B3"/>
    <w:rsid w:val="00644F21"/>
    <w:rsid w:val="00646533"/>
    <w:rsid w:val="00646E9D"/>
    <w:rsid w:val="006506FC"/>
    <w:rsid w:val="0065195B"/>
    <w:rsid w:val="00652AFC"/>
    <w:rsid w:val="006530D9"/>
    <w:rsid w:val="00653BDF"/>
    <w:rsid w:val="00654536"/>
    <w:rsid w:val="00655729"/>
    <w:rsid w:val="00656601"/>
    <w:rsid w:val="00657217"/>
    <w:rsid w:val="00660A39"/>
    <w:rsid w:val="006622E5"/>
    <w:rsid w:val="00662FC2"/>
    <w:rsid w:val="0066352E"/>
    <w:rsid w:val="00666AA9"/>
    <w:rsid w:val="00666AEA"/>
    <w:rsid w:val="0066787A"/>
    <w:rsid w:val="0067046D"/>
    <w:rsid w:val="006720E7"/>
    <w:rsid w:val="006742A5"/>
    <w:rsid w:val="00676C77"/>
    <w:rsid w:val="00680516"/>
    <w:rsid w:val="00681A91"/>
    <w:rsid w:val="00682B02"/>
    <w:rsid w:val="00684EF9"/>
    <w:rsid w:val="0068563F"/>
    <w:rsid w:val="006860FB"/>
    <w:rsid w:val="00690F00"/>
    <w:rsid w:val="006911BD"/>
    <w:rsid w:val="00692FC6"/>
    <w:rsid w:val="006931BA"/>
    <w:rsid w:val="0069571F"/>
    <w:rsid w:val="00695D42"/>
    <w:rsid w:val="006964CF"/>
    <w:rsid w:val="00696867"/>
    <w:rsid w:val="00697EB4"/>
    <w:rsid w:val="006A183D"/>
    <w:rsid w:val="006A22D1"/>
    <w:rsid w:val="006A2CFF"/>
    <w:rsid w:val="006A379C"/>
    <w:rsid w:val="006A5793"/>
    <w:rsid w:val="006B0493"/>
    <w:rsid w:val="006B0DE2"/>
    <w:rsid w:val="006B2F5A"/>
    <w:rsid w:val="006B3073"/>
    <w:rsid w:val="006B36B7"/>
    <w:rsid w:val="006B38DD"/>
    <w:rsid w:val="006B49EE"/>
    <w:rsid w:val="006B5608"/>
    <w:rsid w:val="006B7BDD"/>
    <w:rsid w:val="006C0CA4"/>
    <w:rsid w:val="006C2460"/>
    <w:rsid w:val="006C3C8C"/>
    <w:rsid w:val="006C54B6"/>
    <w:rsid w:val="006C59ED"/>
    <w:rsid w:val="006C6CF1"/>
    <w:rsid w:val="006D0452"/>
    <w:rsid w:val="006D2334"/>
    <w:rsid w:val="006D264E"/>
    <w:rsid w:val="006D702D"/>
    <w:rsid w:val="006D7EBF"/>
    <w:rsid w:val="006E0508"/>
    <w:rsid w:val="006E15D3"/>
    <w:rsid w:val="006E1A4C"/>
    <w:rsid w:val="006E2E55"/>
    <w:rsid w:val="006E4BAE"/>
    <w:rsid w:val="006E60C5"/>
    <w:rsid w:val="006E74D6"/>
    <w:rsid w:val="006F5DC6"/>
    <w:rsid w:val="006F61F3"/>
    <w:rsid w:val="006F67D7"/>
    <w:rsid w:val="00703ECA"/>
    <w:rsid w:val="00705B51"/>
    <w:rsid w:val="007076BF"/>
    <w:rsid w:val="00710B54"/>
    <w:rsid w:val="007111A1"/>
    <w:rsid w:val="0071188E"/>
    <w:rsid w:val="00711DCF"/>
    <w:rsid w:val="0071312E"/>
    <w:rsid w:val="007176C5"/>
    <w:rsid w:val="00717A74"/>
    <w:rsid w:val="00720621"/>
    <w:rsid w:val="0072182D"/>
    <w:rsid w:val="00723754"/>
    <w:rsid w:val="00723AE6"/>
    <w:rsid w:val="00723E3F"/>
    <w:rsid w:val="00725894"/>
    <w:rsid w:val="007267AB"/>
    <w:rsid w:val="00727C5B"/>
    <w:rsid w:val="00731881"/>
    <w:rsid w:val="00732112"/>
    <w:rsid w:val="00734943"/>
    <w:rsid w:val="007361A4"/>
    <w:rsid w:val="007364EE"/>
    <w:rsid w:val="00740522"/>
    <w:rsid w:val="00740ADF"/>
    <w:rsid w:val="00741AE9"/>
    <w:rsid w:val="00742A11"/>
    <w:rsid w:val="00742A81"/>
    <w:rsid w:val="007448D9"/>
    <w:rsid w:val="00744ABD"/>
    <w:rsid w:val="007457B9"/>
    <w:rsid w:val="00746A93"/>
    <w:rsid w:val="00746B17"/>
    <w:rsid w:val="007472B8"/>
    <w:rsid w:val="00753AAC"/>
    <w:rsid w:val="00753DB3"/>
    <w:rsid w:val="007571A5"/>
    <w:rsid w:val="00763FD8"/>
    <w:rsid w:val="00764D40"/>
    <w:rsid w:val="00766233"/>
    <w:rsid w:val="0076689D"/>
    <w:rsid w:val="00766D52"/>
    <w:rsid w:val="00770BD0"/>
    <w:rsid w:val="00772409"/>
    <w:rsid w:val="007744F3"/>
    <w:rsid w:val="0077512D"/>
    <w:rsid w:val="007777D2"/>
    <w:rsid w:val="007801EF"/>
    <w:rsid w:val="007812FF"/>
    <w:rsid w:val="007820F8"/>
    <w:rsid w:val="00782190"/>
    <w:rsid w:val="00784F7B"/>
    <w:rsid w:val="007877BC"/>
    <w:rsid w:val="007902E5"/>
    <w:rsid w:val="0079084C"/>
    <w:rsid w:val="00791BE0"/>
    <w:rsid w:val="0079266E"/>
    <w:rsid w:val="00794DAF"/>
    <w:rsid w:val="007A1739"/>
    <w:rsid w:val="007A21D2"/>
    <w:rsid w:val="007A3272"/>
    <w:rsid w:val="007A33F2"/>
    <w:rsid w:val="007A58F1"/>
    <w:rsid w:val="007A6A39"/>
    <w:rsid w:val="007B1D61"/>
    <w:rsid w:val="007B2FE0"/>
    <w:rsid w:val="007B3261"/>
    <w:rsid w:val="007B44C9"/>
    <w:rsid w:val="007B5871"/>
    <w:rsid w:val="007C0ECD"/>
    <w:rsid w:val="007C6A3F"/>
    <w:rsid w:val="007D1B12"/>
    <w:rsid w:val="007D1DBD"/>
    <w:rsid w:val="007D2633"/>
    <w:rsid w:val="007D54A3"/>
    <w:rsid w:val="007D68F7"/>
    <w:rsid w:val="007D7463"/>
    <w:rsid w:val="007D7750"/>
    <w:rsid w:val="007E0766"/>
    <w:rsid w:val="007E4519"/>
    <w:rsid w:val="007E4D5E"/>
    <w:rsid w:val="007E4D7B"/>
    <w:rsid w:val="007E5E00"/>
    <w:rsid w:val="007E632B"/>
    <w:rsid w:val="007E68F1"/>
    <w:rsid w:val="007F0D75"/>
    <w:rsid w:val="007F1058"/>
    <w:rsid w:val="007F277F"/>
    <w:rsid w:val="007F42CF"/>
    <w:rsid w:val="007F56A9"/>
    <w:rsid w:val="007F66DB"/>
    <w:rsid w:val="007F73D5"/>
    <w:rsid w:val="008015A9"/>
    <w:rsid w:val="008054A8"/>
    <w:rsid w:val="00805E4E"/>
    <w:rsid w:val="00806322"/>
    <w:rsid w:val="00806741"/>
    <w:rsid w:val="00811849"/>
    <w:rsid w:val="0081550A"/>
    <w:rsid w:val="00815801"/>
    <w:rsid w:val="008162C2"/>
    <w:rsid w:val="008166B4"/>
    <w:rsid w:val="008239C7"/>
    <w:rsid w:val="0082477C"/>
    <w:rsid w:val="00825C44"/>
    <w:rsid w:val="008260B7"/>
    <w:rsid w:val="00826874"/>
    <w:rsid w:val="00826FBF"/>
    <w:rsid w:val="00827022"/>
    <w:rsid w:val="008310C4"/>
    <w:rsid w:val="00831871"/>
    <w:rsid w:val="00832BCC"/>
    <w:rsid w:val="0083431B"/>
    <w:rsid w:val="00835908"/>
    <w:rsid w:val="0083591C"/>
    <w:rsid w:val="00835922"/>
    <w:rsid w:val="00835C03"/>
    <w:rsid w:val="00835D21"/>
    <w:rsid w:val="00836D58"/>
    <w:rsid w:val="008375AC"/>
    <w:rsid w:val="008400D2"/>
    <w:rsid w:val="008408FB"/>
    <w:rsid w:val="00842310"/>
    <w:rsid w:val="00843898"/>
    <w:rsid w:val="00843A25"/>
    <w:rsid w:val="00844141"/>
    <w:rsid w:val="00844DB8"/>
    <w:rsid w:val="008475A6"/>
    <w:rsid w:val="00851696"/>
    <w:rsid w:val="0085288A"/>
    <w:rsid w:val="00852AB0"/>
    <w:rsid w:val="008538E8"/>
    <w:rsid w:val="008574C3"/>
    <w:rsid w:val="00857BED"/>
    <w:rsid w:val="00861DC8"/>
    <w:rsid w:val="008637CA"/>
    <w:rsid w:val="00870F4B"/>
    <w:rsid w:val="00875992"/>
    <w:rsid w:val="0087680D"/>
    <w:rsid w:val="0088109F"/>
    <w:rsid w:val="00881B3A"/>
    <w:rsid w:val="00884B5F"/>
    <w:rsid w:val="008850FC"/>
    <w:rsid w:val="0088513C"/>
    <w:rsid w:val="008854E8"/>
    <w:rsid w:val="008861EB"/>
    <w:rsid w:val="00887063"/>
    <w:rsid w:val="0089108C"/>
    <w:rsid w:val="008914F4"/>
    <w:rsid w:val="0089255A"/>
    <w:rsid w:val="00892954"/>
    <w:rsid w:val="008946BB"/>
    <w:rsid w:val="008957C2"/>
    <w:rsid w:val="008966D8"/>
    <w:rsid w:val="008973EA"/>
    <w:rsid w:val="008A26B5"/>
    <w:rsid w:val="008A2744"/>
    <w:rsid w:val="008A3D37"/>
    <w:rsid w:val="008A6BBC"/>
    <w:rsid w:val="008B13C1"/>
    <w:rsid w:val="008B2572"/>
    <w:rsid w:val="008B321F"/>
    <w:rsid w:val="008B329B"/>
    <w:rsid w:val="008B5058"/>
    <w:rsid w:val="008B5193"/>
    <w:rsid w:val="008B6211"/>
    <w:rsid w:val="008B6342"/>
    <w:rsid w:val="008B6478"/>
    <w:rsid w:val="008B669F"/>
    <w:rsid w:val="008B7B94"/>
    <w:rsid w:val="008B7DA8"/>
    <w:rsid w:val="008C0C9E"/>
    <w:rsid w:val="008C0CE1"/>
    <w:rsid w:val="008C6C39"/>
    <w:rsid w:val="008C7280"/>
    <w:rsid w:val="008D09F7"/>
    <w:rsid w:val="008D1B9E"/>
    <w:rsid w:val="008D20BC"/>
    <w:rsid w:val="008D29D5"/>
    <w:rsid w:val="008D3F32"/>
    <w:rsid w:val="008D454B"/>
    <w:rsid w:val="008D50CB"/>
    <w:rsid w:val="008E0A43"/>
    <w:rsid w:val="008E1EE9"/>
    <w:rsid w:val="008E20D9"/>
    <w:rsid w:val="008E5008"/>
    <w:rsid w:val="008E5515"/>
    <w:rsid w:val="008E5F49"/>
    <w:rsid w:val="008E6988"/>
    <w:rsid w:val="008F00F2"/>
    <w:rsid w:val="008F00FD"/>
    <w:rsid w:val="008F2950"/>
    <w:rsid w:val="008F4A17"/>
    <w:rsid w:val="009000DD"/>
    <w:rsid w:val="00900A97"/>
    <w:rsid w:val="0090251B"/>
    <w:rsid w:val="009027E9"/>
    <w:rsid w:val="009030C1"/>
    <w:rsid w:val="0090477E"/>
    <w:rsid w:val="00904F56"/>
    <w:rsid w:val="0090501C"/>
    <w:rsid w:val="00906F7F"/>
    <w:rsid w:val="00907EE5"/>
    <w:rsid w:val="009112D1"/>
    <w:rsid w:val="009129FE"/>
    <w:rsid w:val="0091563D"/>
    <w:rsid w:val="00916078"/>
    <w:rsid w:val="00917C56"/>
    <w:rsid w:val="00920857"/>
    <w:rsid w:val="00920A61"/>
    <w:rsid w:val="00921513"/>
    <w:rsid w:val="00921DBA"/>
    <w:rsid w:val="00924BA1"/>
    <w:rsid w:val="00925087"/>
    <w:rsid w:val="00925C1E"/>
    <w:rsid w:val="00925CF9"/>
    <w:rsid w:val="00926E13"/>
    <w:rsid w:val="00927E58"/>
    <w:rsid w:val="00930F14"/>
    <w:rsid w:val="00935042"/>
    <w:rsid w:val="009362D6"/>
    <w:rsid w:val="00937DD2"/>
    <w:rsid w:val="009400D1"/>
    <w:rsid w:val="00943A7B"/>
    <w:rsid w:val="0094457F"/>
    <w:rsid w:val="009446D2"/>
    <w:rsid w:val="0094760F"/>
    <w:rsid w:val="00950248"/>
    <w:rsid w:val="00951417"/>
    <w:rsid w:val="009567D1"/>
    <w:rsid w:val="00960044"/>
    <w:rsid w:val="009616F0"/>
    <w:rsid w:val="009655BB"/>
    <w:rsid w:val="009709A6"/>
    <w:rsid w:val="009718C4"/>
    <w:rsid w:val="009720EB"/>
    <w:rsid w:val="0097312C"/>
    <w:rsid w:val="00975FEB"/>
    <w:rsid w:val="0097718E"/>
    <w:rsid w:val="00983B27"/>
    <w:rsid w:val="00984980"/>
    <w:rsid w:val="00985271"/>
    <w:rsid w:val="009868BF"/>
    <w:rsid w:val="0099000E"/>
    <w:rsid w:val="009900B4"/>
    <w:rsid w:val="0099104A"/>
    <w:rsid w:val="009913CD"/>
    <w:rsid w:val="00992084"/>
    <w:rsid w:val="009932DE"/>
    <w:rsid w:val="00994131"/>
    <w:rsid w:val="0099457F"/>
    <w:rsid w:val="00994D45"/>
    <w:rsid w:val="00994D5F"/>
    <w:rsid w:val="00995ED3"/>
    <w:rsid w:val="009975FB"/>
    <w:rsid w:val="00997915"/>
    <w:rsid w:val="009A1928"/>
    <w:rsid w:val="009A1B85"/>
    <w:rsid w:val="009A22E0"/>
    <w:rsid w:val="009A4454"/>
    <w:rsid w:val="009A56CB"/>
    <w:rsid w:val="009A7F8D"/>
    <w:rsid w:val="009B563F"/>
    <w:rsid w:val="009B5927"/>
    <w:rsid w:val="009B6084"/>
    <w:rsid w:val="009B78DD"/>
    <w:rsid w:val="009C0AEA"/>
    <w:rsid w:val="009C0EDC"/>
    <w:rsid w:val="009C17BA"/>
    <w:rsid w:val="009C1D07"/>
    <w:rsid w:val="009C2B80"/>
    <w:rsid w:val="009C3747"/>
    <w:rsid w:val="009C57AE"/>
    <w:rsid w:val="009C610A"/>
    <w:rsid w:val="009C61EA"/>
    <w:rsid w:val="009D00FE"/>
    <w:rsid w:val="009D0EE5"/>
    <w:rsid w:val="009D0F3E"/>
    <w:rsid w:val="009D1C56"/>
    <w:rsid w:val="009D2B30"/>
    <w:rsid w:val="009D3D30"/>
    <w:rsid w:val="009D5008"/>
    <w:rsid w:val="009D5ABB"/>
    <w:rsid w:val="009E5B32"/>
    <w:rsid w:val="009E5FAD"/>
    <w:rsid w:val="009E71A1"/>
    <w:rsid w:val="009F09DB"/>
    <w:rsid w:val="009F11C3"/>
    <w:rsid w:val="009F3FB2"/>
    <w:rsid w:val="009F551B"/>
    <w:rsid w:val="009F6FCF"/>
    <w:rsid w:val="009F73DF"/>
    <w:rsid w:val="009F75AF"/>
    <w:rsid w:val="009F7822"/>
    <w:rsid w:val="00A002E5"/>
    <w:rsid w:val="00A01CBB"/>
    <w:rsid w:val="00A046B7"/>
    <w:rsid w:val="00A04B4C"/>
    <w:rsid w:val="00A06433"/>
    <w:rsid w:val="00A06C7B"/>
    <w:rsid w:val="00A10691"/>
    <w:rsid w:val="00A10D63"/>
    <w:rsid w:val="00A11C0E"/>
    <w:rsid w:val="00A125EF"/>
    <w:rsid w:val="00A1286B"/>
    <w:rsid w:val="00A12A65"/>
    <w:rsid w:val="00A14C6C"/>
    <w:rsid w:val="00A15DAA"/>
    <w:rsid w:val="00A16522"/>
    <w:rsid w:val="00A172EB"/>
    <w:rsid w:val="00A20156"/>
    <w:rsid w:val="00A20299"/>
    <w:rsid w:val="00A220C4"/>
    <w:rsid w:val="00A22EF1"/>
    <w:rsid w:val="00A241E1"/>
    <w:rsid w:val="00A25750"/>
    <w:rsid w:val="00A2774C"/>
    <w:rsid w:val="00A310EE"/>
    <w:rsid w:val="00A336FC"/>
    <w:rsid w:val="00A35F86"/>
    <w:rsid w:val="00A364F9"/>
    <w:rsid w:val="00A37D06"/>
    <w:rsid w:val="00A409BC"/>
    <w:rsid w:val="00A42F82"/>
    <w:rsid w:val="00A43997"/>
    <w:rsid w:val="00A44EFB"/>
    <w:rsid w:val="00A451E7"/>
    <w:rsid w:val="00A50840"/>
    <w:rsid w:val="00A536B0"/>
    <w:rsid w:val="00A53C38"/>
    <w:rsid w:val="00A55BC2"/>
    <w:rsid w:val="00A56300"/>
    <w:rsid w:val="00A56D0A"/>
    <w:rsid w:val="00A60378"/>
    <w:rsid w:val="00A619B9"/>
    <w:rsid w:val="00A62B71"/>
    <w:rsid w:val="00A66507"/>
    <w:rsid w:val="00A70455"/>
    <w:rsid w:val="00A70619"/>
    <w:rsid w:val="00A72C50"/>
    <w:rsid w:val="00A7313A"/>
    <w:rsid w:val="00A75FD8"/>
    <w:rsid w:val="00A761FD"/>
    <w:rsid w:val="00A76526"/>
    <w:rsid w:val="00A76B30"/>
    <w:rsid w:val="00A80A68"/>
    <w:rsid w:val="00A832EA"/>
    <w:rsid w:val="00A839C8"/>
    <w:rsid w:val="00A83BF1"/>
    <w:rsid w:val="00A84B1E"/>
    <w:rsid w:val="00A8690B"/>
    <w:rsid w:val="00A87CE1"/>
    <w:rsid w:val="00A9012B"/>
    <w:rsid w:val="00A91148"/>
    <w:rsid w:val="00A95A57"/>
    <w:rsid w:val="00AA0E61"/>
    <w:rsid w:val="00AA2507"/>
    <w:rsid w:val="00AA2D32"/>
    <w:rsid w:val="00AA2DB7"/>
    <w:rsid w:val="00AA7C7A"/>
    <w:rsid w:val="00AB001D"/>
    <w:rsid w:val="00AB0788"/>
    <w:rsid w:val="00AB12B0"/>
    <w:rsid w:val="00AB1422"/>
    <w:rsid w:val="00AB256A"/>
    <w:rsid w:val="00AB3FE1"/>
    <w:rsid w:val="00AB4FC7"/>
    <w:rsid w:val="00AB5406"/>
    <w:rsid w:val="00AB5E90"/>
    <w:rsid w:val="00AC114F"/>
    <w:rsid w:val="00AC2457"/>
    <w:rsid w:val="00AC39E3"/>
    <w:rsid w:val="00AC67EE"/>
    <w:rsid w:val="00AC6CEC"/>
    <w:rsid w:val="00AD0423"/>
    <w:rsid w:val="00AD16FB"/>
    <w:rsid w:val="00AD204D"/>
    <w:rsid w:val="00AD33AE"/>
    <w:rsid w:val="00AD3432"/>
    <w:rsid w:val="00AD45ED"/>
    <w:rsid w:val="00AE1CF3"/>
    <w:rsid w:val="00AE1F81"/>
    <w:rsid w:val="00AE2E75"/>
    <w:rsid w:val="00AE3366"/>
    <w:rsid w:val="00AE33D7"/>
    <w:rsid w:val="00AE4057"/>
    <w:rsid w:val="00AE51CF"/>
    <w:rsid w:val="00AE705F"/>
    <w:rsid w:val="00AE7EE6"/>
    <w:rsid w:val="00AF05BD"/>
    <w:rsid w:val="00AF0BF7"/>
    <w:rsid w:val="00AF25C2"/>
    <w:rsid w:val="00AF314E"/>
    <w:rsid w:val="00AF6733"/>
    <w:rsid w:val="00B005C1"/>
    <w:rsid w:val="00B00A7A"/>
    <w:rsid w:val="00B00E03"/>
    <w:rsid w:val="00B0174C"/>
    <w:rsid w:val="00B01942"/>
    <w:rsid w:val="00B02F5C"/>
    <w:rsid w:val="00B036BF"/>
    <w:rsid w:val="00B04858"/>
    <w:rsid w:val="00B067FD"/>
    <w:rsid w:val="00B06C56"/>
    <w:rsid w:val="00B06F98"/>
    <w:rsid w:val="00B07B9A"/>
    <w:rsid w:val="00B11159"/>
    <w:rsid w:val="00B127F8"/>
    <w:rsid w:val="00B14785"/>
    <w:rsid w:val="00B16C46"/>
    <w:rsid w:val="00B17040"/>
    <w:rsid w:val="00B177F5"/>
    <w:rsid w:val="00B20C21"/>
    <w:rsid w:val="00B22306"/>
    <w:rsid w:val="00B256A2"/>
    <w:rsid w:val="00B27091"/>
    <w:rsid w:val="00B273E8"/>
    <w:rsid w:val="00B30996"/>
    <w:rsid w:val="00B33A72"/>
    <w:rsid w:val="00B35059"/>
    <w:rsid w:val="00B35811"/>
    <w:rsid w:val="00B37A33"/>
    <w:rsid w:val="00B37BE4"/>
    <w:rsid w:val="00B40CCE"/>
    <w:rsid w:val="00B41F07"/>
    <w:rsid w:val="00B437C3"/>
    <w:rsid w:val="00B44EB4"/>
    <w:rsid w:val="00B4537D"/>
    <w:rsid w:val="00B45884"/>
    <w:rsid w:val="00B507CF"/>
    <w:rsid w:val="00B5162A"/>
    <w:rsid w:val="00B52623"/>
    <w:rsid w:val="00B533BA"/>
    <w:rsid w:val="00B55352"/>
    <w:rsid w:val="00B56252"/>
    <w:rsid w:val="00B56939"/>
    <w:rsid w:val="00B56BA2"/>
    <w:rsid w:val="00B5706B"/>
    <w:rsid w:val="00B6118E"/>
    <w:rsid w:val="00B63C7E"/>
    <w:rsid w:val="00B65917"/>
    <w:rsid w:val="00B66196"/>
    <w:rsid w:val="00B70634"/>
    <w:rsid w:val="00B70BB7"/>
    <w:rsid w:val="00B72ECA"/>
    <w:rsid w:val="00B736CB"/>
    <w:rsid w:val="00B73D05"/>
    <w:rsid w:val="00B74F7A"/>
    <w:rsid w:val="00B7682D"/>
    <w:rsid w:val="00B77862"/>
    <w:rsid w:val="00B77BB0"/>
    <w:rsid w:val="00B8131F"/>
    <w:rsid w:val="00B81B40"/>
    <w:rsid w:val="00B83ABC"/>
    <w:rsid w:val="00B85559"/>
    <w:rsid w:val="00B8662B"/>
    <w:rsid w:val="00B86725"/>
    <w:rsid w:val="00B907F0"/>
    <w:rsid w:val="00B9092E"/>
    <w:rsid w:val="00B9192C"/>
    <w:rsid w:val="00B93AEE"/>
    <w:rsid w:val="00B94A98"/>
    <w:rsid w:val="00B95137"/>
    <w:rsid w:val="00B97630"/>
    <w:rsid w:val="00BA4A66"/>
    <w:rsid w:val="00BB0690"/>
    <w:rsid w:val="00BB126E"/>
    <w:rsid w:val="00BB1377"/>
    <w:rsid w:val="00BB22B2"/>
    <w:rsid w:val="00BB23DE"/>
    <w:rsid w:val="00BB384D"/>
    <w:rsid w:val="00BB4A30"/>
    <w:rsid w:val="00BB4AC6"/>
    <w:rsid w:val="00BB7207"/>
    <w:rsid w:val="00BC008D"/>
    <w:rsid w:val="00BC18E6"/>
    <w:rsid w:val="00BC1E80"/>
    <w:rsid w:val="00BC26C1"/>
    <w:rsid w:val="00BC38BF"/>
    <w:rsid w:val="00BC38F4"/>
    <w:rsid w:val="00BC582D"/>
    <w:rsid w:val="00BC67BE"/>
    <w:rsid w:val="00BD11C2"/>
    <w:rsid w:val="00BD1AF6"/>
    <w:rsid w:val="00BD3627"/>
    <w:rsid w:val="00BE2C9C"/>
    <w:rsid w:val="00BE4741"/>
    <w:rsid w:val="00BE6422"/>
    <w:rsid w:val="00BE6DD2"/>
    <w:rsid w:val="00BE7DCE"/>
    <w:rsid w:val="00BF02D5"/>
    <w:rsid w:val="00BF07D4"/>
    <w:rsid w:val="00BF0F47"/>
    <w:rsid w:val="00BF1563"/>
    <w:rsid w:val="00BF220C"/>
    <w:rsid w:val="00BF2414"/>
    <w:rsid w:val="00BF3840"/>
    <w:rsid w:val="00BF3A47"/>
    <w:rsid w:val="00BF3CE7"/>
    <w:rsid w:val="00BF6109"/>
    <w:rsid w:val="00C002B8"/>
    <w:rsid w:val="00C01051"/>
    <w:rsid w:val="00C011EE"/>
    <w:rsid w:val="00C0140F"/>
    <w:rsid w:val="00C0173B"/>
    <w:rsid w:val="00C01BA6"/>
    <w:rsid w:val="00C03107"/>
    <w:rsid w:val="00C0710D"/>
    <w:rsid w:val="00C072F5"/>
    <w:rsid w:val="00C10D58"/>
    <w:rsid w:val="00C1196C"/>
    <w:rsid w:val="00C1247A"/>
    <w:rsid w:val="00C14779"/>
    <w:rsid w:val="00C16186"/>
    <w:rsid w:val="00C20BD1"/>
    <w:rsid w:val="00C20CE2"/>
    <w:rsid w:val="00C20EA5"/>
    <w:rsid w:val="00C21E9C"/>
    <w:rsid w:val="00C22C64"/>
    <w:rsid w:val="00C235BB"/>
    <w:rsid w:val="00C23B48"/>
    <w:rsid w:val="00C309B2"/>
    <w:rsid w:val="00C31223"/>
    <w:rsid w:val="00C31F0A"/>
    <w:rsid w:val="00C31F4A"/>
    <w:rsid w:val="00C351B4"/>
    <w:rsid w:val="00C36FA3"/>
    <w:rsid w:val="00C40A8B"/>
    <w:rsid w:val="00C40C28"/>
    <w:rsid w:val="00C42AA2"/>
    <w:rsid w:val="00C43522"/>
    <w:rsid w:val="00C43BC2"/>
    <w:rsid w:val="00C4519C"/>
    <w:rsid w:val="00C470AF"/>
    <w:rsid w:val="00C50627"/>
    <w:rsid w:val="00C51F6D"/>
    <w:rsid w:val="00C543BB"/>
    <w:rsid w:val="00C556A3"/>
    <w:rsid w:val="00C634F6"/>
    <w:rsid w:val="00C64DAB"/>
    <w:rsid w:val="00C655B1"/>
    <w:rsid w:val="00C659F1"/>
    <w:rsid w:val="00C71F8A"/>
    <w:rsid w:val="00C75357"/>
    <w:rsid w:val="00C80F35"/>
    <w:rsid w:val="00C83DF4"/>
    <w:rsid w:val="00C84D61"/>
    <w:rsid w:val="00C85C36"/>
    <w:rsid w:val="00C86FB3"/>
    <w:rsid w:val="00C94F6E"/>
    <w:rsid w:val="00C96FB7"/>
    <w:rsid w:val="00C972FF"/>
    <w:rsid w:val="00C9730F"/>
    <w:rsid w:val="00CA061A"/>
    <w:rsid w:val="00CA0D0C"/>
    <w:rsid w:val="00CA10D3"/>
    <w:rsid w:val="00CA131D"/>
    <w:rsid w:val="00CA2B9D"/>
    <w:rsid w:val="00CA2F02"/>
    <w:rsid w:val="00CA48A1"/>
    <w:rsid w:val="00CA7816"/>
    <w:rsid w:val="00CB120C"/>
    <w:rsid w:val="00CB1884"/>
    <w:rsid w:val="00CB2518"/>
    <w:rsid w:val="00CB3BB5"/>
    <w:rsid w:val="00CB3C03"/>
    <w:rsid w:val="00CB4001"/>
    <w:rsid w:val="00CB5CEF"/>
    <w:rsid w:val="00CC059C"/>
    <w:rsid w:val="00CC07F4"/>
    <w:rsid w:val="00CC1DC5"/>
    <w:rsid w:val="00CC2409"/>
    <w:rsid w:val="00CC25E9"/>
    <w:rsid w:val="00CC5E87"/>
    <w:rsid w:val="00CC70A5"/>
    <w:rsid w:val="00CD00B7"/>
    <w:rsid w:val="00CD1FA6"/>
    <w:rsid w:val="00CD3284"/>
    <w:rsid w:val="00CD39DE"/>
    <w:rsid w:val="00CE1018"/>
    <w:rsid w:val="00CE3A31"/>
    <w:rsid w:val="00CE58BF"/>
    <w:rsid w:val="00CF09CE"/>
    <w:rsid w:val="00CF1229"/>
    <w:rsid w:val="00CF1294"/>
    <w:rsid w:val="00CF1B17"/>
    <w:rsid w:val="00CF2B18"/>
    <w:rsid w:val="00CF3283"/>
    <w:rsid w:val="00CF4C53"/>
    <w:rsid w:val="00CF4D14"/>
    <w:rsid w:val="00CF5EB2"/>
    <w:rsid w:val="00CF62B9"/>
    <w:rsid w:val="00CF70E6"/>
    <w:rsid w:val="00CF7C92"/>
    <w:rsid w:val="00D0156F"/>
    <w:rsid w:val="00D01827"/>
    <w:rsid w:val="00D02376"/>
    <w:rsid w:val="00D033BC"/>
    <w:rsid w:val="00D0529E"/>
    <w:rsid w:val="00D10911"/>
    <w:rsid w:val="00D17188"/>
    <w:rsid w:val="00D17D65"/>
    <w:rsid w:val="00D2246C"/>
    <w:rsid w:val="00D23553"/>
    <w:rsid w:val="00D24B39"/>
    <w:rsid w:val="00D25E62"/>
    <w:rsid w:val="00D25E6E"/>
    <w:rsid w:val="00D2611D"/>
    <w:rsid w:val="00D26224"/>
    <w:rsid w:val="00D26D4D"/>
    <w:rsid w:val="00D27986"/>
    <w:rsid w:val="00D27C72"/>
    <w:rsid w:val="00D303F8"/>
    <w:rsid w:val="00D311C2"/>
    <w:rsid w:val="00D31349"/>
    <w:rsid w:val="00D31537"/>
    <w:rsid w:val="00D31BAA"/>
    <w:rsid w:val="00D31FE9"/>
    <w:rsid w:val="00D379F3"/>
    <w:rsid w:val="00D37F1E"/>
    <w:rsid w:val="00D43316"/>
    <w:rsid w:val="00D433C5"/>
    <w:rsid w:val="00D44224"/>
    <w:rsid w:val="00D469A3"/>
    <w:rsid w:val="00D4717B"/>
    <w:rsid w:val="00D50475"/>
    <w:rsid w:val="00D50F77"/>
    <w:rsid w:val="00D5112F"/>
    <w:rsid w:val="00D51868"/>
    <w:rsid w:val="00D52ACE"/>
    <w:rsid w:val="00D52D70"/>
    <w:rsid w:val="00D54C8C"/>
    <w:rsid w:val="00D556C0"/>
    <w:rsid w:val="00D5706A"/>
    <w:rsid w:val="00D57D0F"/>
    <w:rsid w:val="00D57EB7"/>
    <w:rsid w:val="00D60C52"/>
    <w:rsid w:val="00D60CC4"/>
    <w:rsid w:val="00D61489"/>
    <w:rsid w:val="00D627ED"/>
    <w:rsid w:val="00D642E7"/>
    <w:rsid w:val="00D643DE"/>
    <w:rsid w:val="00D64A37"/>
    <w:rsid w:val="00D67201"/>
    <w:rsid w:val="00D70D0A"/>
    <w:rsid w:val="00D70F11"/>
    <w:rsid w:val="00D730DF"/>
    <w:rsid w:val="00D73EBD"/>
    <w:rsid w:val="00D742B3"/>
    <w:rsid w:val="00D77518"/>
    <w:rsid w:val="00D805C7"/>
    <w:rsid w:val="00D813A6"/>
    <w:rsid w:val="00D81F9E"/>
    <w:rsid w:val="00D8343B"/>
    <w:rsid w:val="00D834F7"/>
    <w:rsid w:val="00D83556"/>
    <w:rsid w:val="00D8397F"/>
    <w:rsid w:val="00D8481F"/>
    <w:rsid w:val="00D84EB4"/>
    <w:rsid w:val="00D85125"/>
    <w:rsid w:val="00D868CE"/>
    <w:rsid w:val="00D90AF5"/>
    <w:rsid w:val="00D93958"/>
    <w:rsid w:val="00D94B13"/>
    <w:rsid w:val="00D94FA8"/>
    <w:rsid w:val="00D95EEF"/>
    <w:rsid w:val="00DA0596"/>
    <w:rsid w:val="00DA0ACD"/>
    <w:rsid w:val="00DA2855"/>
    <w:rsid w:val="00DA3ABB"/>
    <w:rsid w:val="00DA4B78"/>
    <w:rsid w:val="00DB2C51"/>
    <w:rsid w:val="00DB2FE8"/>
    <w:rsid w:val="00DB36FA"/>
    <w:rsid w:val="00DB47F0"/>
    <w:rsid w:val="00DB5B00"/>
    <w:rsid w:val="00DB5D3B"/>
    <w:rsid w:val="00DB6008"/>
    <w:rsid w:val="00DB6B43"/>
    <w:rsid w:val="00DB722B"/>
    <w:rsid w:val="00DB7955"/>
    <w:rsid w:val="00DB7B7A"/>
    <w:rsid w:val="00DC1EDE"/>
    <w:rsid w:val="00DC782A"/>
    <w:rsid w:val="00DD2126"/>
    <w:rsid w:val="00DD561E"/>
    <w:rsid w:val="00DD5F70"/>
    <w:rsid w:val="00DE0446"/>
    <w:rsid w:val="00DE3A78"/>
    <w:rsid w:val="00DE3DC7"/>
    <w:rsid w:val="00DE5638"/>
    <w:rsid w:val="00DE5993"/>
    <w:rsid w:val="00DE6137"/>
    <w:rsid w:val="00DE7566"/>
    <w:rsid w:val="00DF058B"/>
    <w:rsid w:val="00DF0616"/>
    <w:rsid w:val="00DF0B02"/>
    <w:rsid w:val="00DF1A7E"/>
    <w:rsid w:val="00DF2E91"/>
    <w:rsid w:val="00DF3977"/>
    <w:rsid w:val="00DF5DEA"/>
    <w:rsid w:val="00E02472"/>
    <w:rsid w:val="00E0562A"/>
    <w:rsid w:val="00E05D69"/>
    <w:rsid w:val="00E10847"/>
    <w:rsid w:val="00E1088C"/>
    <w:rsid w:val="00E12D25"/>
    <w:rsid w:val="00E14355"/>
    <w:rsid w:val="00E2036E"/>
    <w:rsid w:val="00E209F0"/>
    <w:rsid w:val="00E2157F"/>
    <w:rsid w:val="00E23D4D"/>
    <w:rsid w:val="00E24DD5"/>
    <w:rsid w:val="00E25AEB"/>
    <w:rsid w:val="00E27876"/>
    <w:rsid w:val="00E3009D"/>
    <w:rsid w:val="00E3089F"/>
    <w:rsid w:val="00E30A01"/>
    <w:rsid w:val="00E30CE9"/>
    <w:rsid w:val="00E30D04"/>
    <w:rsid w:val="00E32152"/>
    <w:rsid w:val="00E32699"/>
    <w:rsid w:val="00E352EE"/>
    <w:rsid w:val="00E364F9"/>
    <w:rsid w:val="00E3674A"/>
    <w:rsid w:val="00E36C9A"/>
    <w:rsid w:val="00E41CBB"/>
    <w:rsid w:val="00E444B4"/>
    <w:rsid w:val="00E50E9C"/>
    <w:rsid w:val="00E527C5"/>
    <w:rsid w:val="00E54A12"/>
    <w:rsid w:val="00E57E85"/>
    <w:rsid w:val="00E60419"/>
    <w:rsid w:val="00E61158"/>
    <w:rsid w:val="00E62469"/>
    <w:rsid w:val="00E633EA"/>
    <w:rsid w:val="00E63442"/>
    <w:rsid w:val="00E6372D"/>
    <w:rsid w:val="00E640BE"/>
    <w:rsid w:val="00E64AE9"/>
    <w:rsid w:val="00E6636E"/>
    <w:rsid w:val="00E7244B"/>
    <w:rsid w:val="00E72F04"/>
    <w:rsid w:val="00E734FD"/>
    <w:rsid w:val="00E73766"/>
    <w:rsid w:val="00E73920"/>
    <w:rsid w:val="00E740DB"/>
    <w:rsid w:val="00E759E9"/>
    <w:rsid w:val="00E80060"/>
    <w:rsid w:val="00E8151D"/>
    <w:rsid w:val="00E83591"/>
    <w:rsid w:val="00E83EA2"/>
    <w:rsid w:val="00E8439F"/>
    <w:rsid w:val="00E8492B"/>
    <w:rsid w:val="00E849BF"/>
    <w:rsid w:val="00E84AAA"/>
    <w:rsid w:val="00E862B8"/>
    <w:rsid w:val="00E869D6"/>
    <w:rsid w:val="00E908B5"/>
    <w:rsid w:val="00EA045C"/>
    <w:rsid w:val="00EA0986"/>
    <w:rsid w:val="00EA1089"/>
    <w:rsid w:val="00EA4F7C"/>
    <w:rsid w:val="00EA507A"/>
    <w:rsid w:val="00EA6413"/>
    <w:rsid w:val="00EB1EAF"/>
    <w:rsid w:val="00EB3B0B"/>
    <w:rsid w:val="00EB6CFD"/>
    <w:rsid w:val="00EC04CF"/>
    <w:rsid w:val="00EC6429"/>
    <w:rsid w:val="00EC7944"/>
    <w:rsid w:val="00ED08F6"/>
    <w:rsid w:val="00ED105C"/>
    <w:rsid w:val="00ED45D4"/>
    <w:rsid w:val="00ED619E"/>
    <w:rsid w:val="00ED7958"/>
    <w:rsid w:val="00ED7F84"/>
    <w:rsid w:val="00EE04F2"/>
    <w:rsid w:val="00EE05B9"/>
    <w:rsid w:val="00EE1ADE"/>
    <w:rsid w:val="00EE2265"/>
    <w:rsid w:val="00EE6571"/>
    <w:rsid w:val="00EE78FF"/>
    <w:rsid w:val="00EF1AA7"/>
    <w:rsid w:val="00EF1D84"/>
    <w:rsid w:val="00EF2A86"/>
    <w:rsid w:val="00EF2B80"/>
    <w:rsid w:val="00EF50D9"/>
    <w:rsid w:val="00EF5A05"/>
    <w:rsid w:val="00EF725D"/>
    <w:rsid w:val="00EF7490"/>
    <w:rsid w:val="00F002D7"/>
    <w:rsid w:val="00F00741"/>
    <w:rsid w:val="00F00AA9"/>
    <w:rsid w:val="00F01A7A"/>
    <w:rsid w:val="00F03267"/>
    <w:rsid w:val="00F03ED2"/>
    <w:rsid w:val="00F046D1"/>
    <w:rsid w:val="00F0581E"/>
    <w:rsid w:val="00F06A08"/>
    <w:rsid w:val="00F117F3"/>
    <w:rsid w:val="00F15883"/>
    <w:rsid w:val="00F15B33"/>
    <w:rsid w:val="00F2070F"/>
    <w:rsid w:val="00F20890"/>
    <w:rsid w:val="00F211E1"/>
    <w:rsid w:val="00F21277"/>
    <w:rsid w:val="00F2234D"/>
    <w:rsid w:val="00F223A2"/>
    <w:rsid w:val="00F23465"/>
    <w:rsid w:val="00F238A7"/>
    <w:rsid w:val="00F26170"/>
    <w:rsid w:val="00F265D5"/>
    <w:rsid w:val="00F26960"/>
    <w:rsid w:val="00F27F75"/>
    <w:rsid w:val="00F309B6"/>
    <w:rsid w:val="00F314B0"/>
    <w:rsid w:val="00F31F55"/>
    <w:rsid w:val="00F32716"/>
    <w:rsid w:val="00F33D98"/>
    <w:rsid w:val="00F3402D"/>
    <w:rsid w:val="00F3410D"/>
    <w:rsid w:val="00F35072"/>
    <w:rsid w:val="00F36448"/>
    <w:rsid w:val="00F36C09"/>
    <w:rsid w:val="00F374E2"/>
    <w:rsid w:val="00F3776D"/>
    <w:rsid w:val="00F4078C"/>
    <w:rsid w:val="00F42009"/>
    <w:rsid w:val="00F46974"/>
    <w:rsid w:val="00F50E76"/>
    <w:rsid w:val="00F533E1"/>
    <w:rsid w:val="00F549D6"/>
    <w:rsid w:val="00F54A9B"/>
    <w:rsid w:val="00F5665C"/>
    <w:rsid w:val="00F5693E"/>
    <w:rsid w:val="00F57135"/>
    <w:rsid w:val="00F57274"/>
    <w:rsid w:val="00F67B7B"/>
    <w:rsid w:val="00F70378"/>
    <w:rsid w:val="00F71EBA"/>
    <w:rsid w:val="00F72077"/>
    <w:rsid w:val="00F74E00"/>
    <w:rsid w:val="00F75E44"/>
    <w:rsid w:val="00F76DC1"/>
    <w:rsid w:val="00F7768B"/>
    <w:rsid w:val="00F80ADB"/>
    <w:rsid w:val="00F83D6D"/>
    <w:rsid w:val="00F84C74"/>
    <w:rsid w:val="00F84CFA"/>
    <w:rsid w:val="00F867EF"/>
    <w:rsid w:val="00F87DFF"/>
    <w:rsid w:val="00F91248"/>
    <w:rsid w:val="00F93E97"/>
    <w:rsid w:val="00F94D6D"/>
    <w:rsid w:val="00F9605B"/>
    <w:rsid w:val="00F97967"/>
    <w:rsid w:val="00F97CFA"/>
    <w:rsid w:val="00FA1440"/>
    <w:rsid w:val="00FA3AB4"/>
    <w:rsid w:val="00FA48D2"/>
    <w:rsid w:val="00FA52B3"/>
    <w:rsid w:val="00FA6CC0"/>
    <w:rsid w:val="00FA6CD4"/>
    <w:rsid w:val="00FA7860"/>
    <w:rsid w:val="00FB03CB"/>
    <w:rsid w:val="00FB214C"/>
    <w:rsid w:val="00FB2D07"/>
    <w:rsid w:val="00FB2DFC"/>
    <w:rsid w:val="00FB58CA"/>
    <w:rsid w:val="00FC0EB0"/>
    <w:rsid w:val="00FC1395"/>
    <w:rsid w:val="00FC24B6"/>
    <w:rsid w:val="00FC2969"/>
    <w:rsid w:val="00FC5200"/>
    <w:rsid w:val="00FC5BF4"/>
    <w:rsid w:val="00FC5DB7"/>
    <w:rsid w:val="00FC62C6"/>
    <w:rsid w:val="00FC6652"/>
    <w:rsid w:val="00FC7F2B"/>
    <w:rsid w:val="00FD0D95"/>
    <w:rsid w:val="00FD198F"/>
    <w:rsid w:val="00FD1CAE"/>
    <w:rsid w:val="00FD23BB"/>
    <w:rsid w:val="00FD3616"/>
    <w:rsid w:val="00FD3747"/>
    <w:rsid w:val="00FD420F"/>
    <w:rsid w:val="00FD77F6"/>
    <w:rsid w:val="00FE4BE2"/>
    <w:rsid w:val="00FE6457"/>
    <w:rsid w:val="00FE70C3"/>
    <w:rsid w:val="00FE70FC"/>
    <w:rsid w:val="00FF108A"/>
    <w:rsid w:val="00FF2D39"/>
    <w:rsid w:val="00FF3281"/>
    <w:rsid w:val="00FF3AEA"/>
    <w:rsid w:val="00FF43ED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7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07EE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076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C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4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52470E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9">
    <w:name w:val="Основной текст Знак"/>
    <w:basedOn w:val="a0"/>
    <w:link w:val="a8"/>
    <w:semiHidden/>
    <w:rsid w:val="0052470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7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07EE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076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C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4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52470E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9">
    <w:name w:val="Основной текст Знак"/>
    <w:basedOn w:val="a0"/>
    <w:link w:val="a8"/>
    <w:semiHidden/>
    <w:rsid w:val="0052470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F1FF-9AFE-4C8E-B6DA-CADE52C4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7304</dc:creator>
  <cp:lastModifiedBy>Пекарчик А.А.</cp:lastModifiedBy>
  <cp:revision>4</cp:revision>
  <cp:lastPrinted>2017-10-24T07:41:00Z</cp:lastPrinted>
  <dcterms:created xsi:type="dcterms:W3CDTF">2020-01-30T13:58:00Z</dcterms:created>
  <dcterms:modified xsi:type="dcterms:W3CDTF">2020-03-05T14:19:00Z</dcterms:modified>
</cp:coreProperties>
</file>