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F5FA" w14:textId="77777777" w:rsidR="00BC5997" w:rsidRDefault="00BC5997">
      <w:pPr>
        <w:pStyle w:val="ConsPlusTitlePage"/>
      </w:pPr>
      <w:r>
        <w:t xml:space="preserve">Документ предоставлен </w:t>
      </w:r>
      <w:hyperlink r:id="rId4">
        <w:r>
          <w:rPr>
            <w:color w:val="0000FF"/>
          </w:rPr>
          <w:t>КонсультантПлюс</w:t>
        </w:r>
      </w:hyperlink>
      <w:r>
        <w:br/>
      </w:r>
    </w:p>
    <w:p w14:paraId="2ACA2F7E" w14:textId="77777777" w:rsidR="00BC5997" w:rsidRDefault="00BC5997">
      <w:pPr>
        <w:pStyle w:val="ConsPlusNormal"/>
        <w:outlineLvl w:val="0"/>
      </w:pPr>
    </w:p>
    <w:p w14:paraId="298CCD0A" w14:textId="77777777" w:rsidR="00BC5997" w:rsidRDefault="00BC5997">
      <w:pPr>
        <w:pStyle w:val="ConsPlusNormal"/>
        <w:jc w:val="both"/>
      </w:pPr>
      <w:r>
        <w:t>Зарегистрировано в Национальном реестре правовых актов</w:t>
      </w:r>
    </w:p>
    <w:p w14:paraId="19A2D16D" w14:textId="77777777" w:rsidR="00BC5997" w:rsidRDefault="00BC5997">
      <w:pPr>
        <w:pStyle w:val="ConsPlusNormal"/>
        <w:spacing w:before="220"/>
        <w:jc w:val="both"/>
      </w:pPr>
      <w:r>
        <w:t>Республики Беларусь 19 июля 2011 г. N 2/1852</w:t>
      </w:r>
    </w:p>
    <w:p w14:paraId="1648FF71" w14:textId="77777777" w:rsidR="00BC5997" w:rsidRDefault="00BC5997">
      <w:pPr>
        <w:pStyle w:val="ConsPlusNormal"/>
        <w:pBdr>
          <w:bottom w:val="single" w:sz="6" w:space="0" w:color="auto"/>
        </w:pBdr>
        <w:spacing w:before="100" w:after="100"/>
        <w:jc w:val="both"/>
        <w:rPr>
          <w:sz w:val="2"/>
          <w:szCs w:val="2"/>
        </w:rPr>
      </w:pPr>
    </w:p>
    <w:p w14:paraId="097C5869" w14:textId="77777777" w:rsidR="00BC5997" w:rsidRDefault="00BC5997">
      <w:pPr>
        <w:pStyle w:val="ConsPlusNormal"/>
        <w:jc w:val="both"/>
      </w:pPr>
    </w:p>
    <w:p w14:paraId="02587D21" w14:textId="77777777" w:rsidR="00BC5997" w:rsidRDefault="00BC5997">
      <w:pPr>
        <w:pStyle w:val="ConsPlusTitle"/>
        <w:jc w:val="center"/>
      </w:pPr>
      <w:r>
        <w:t>ЗАКОН РЕСПУБЛИКИ БЕЛАРУСЬ</w:t>
      </w:r>
    </w:p>
    <w:p w14:paraId="17C50B52" w14:textId="77777777" w:rsidR="00BC5997" w:rsidRDefault="00BC5997">
      <w:pPr>
        <w:pStyle w:val="ConsPlusTitle"/>
        <w:jc w:val="center"/>
      </w:pPr>
      <w:r>
        <w:t>18 июля 2011 г. N 300-З</w:t>
      </w:r>
    </w:p>
    <w:p w14:paraId="7D500255" w14:textId="77777777" w:rsidR="00BC5997" w:rsidRDefault="00BC5997">
      <w:pPr>
        <w:pStyle w:val="ConsPlusTitle"/>
        <w:jc w:val="center"/>
      </w:pPr>
    </w:p>
    <w:p w14:paraId="01767AE8" w14:textId="77777777" w:rsidR="00BC5997" w:rsidRDefault="00BC5997">
      <w:pPr>
        <w:pStyle w:val="ConsPlusTitle"/>
        <w:jc w:val="center"/>
      </w:pPr>
      <w:r>
        <w:t>ОБ ОБРАЩЕНИЯХ ГРАЖДАН И ЮРИДИЧЕСКИХ ЛИЦ</w:t>
      </w:r>
    </w:p>
    <w:p w14:paraId="3955CBDB" w14:textId="77777777" w:rsidR="00BC5997" w:rsidRDefault="00BC5997">
      <w:pPr>
        <w:pStyle w:val="ConsPlusNormal"/>
        <w:jc w:val="both"/>
      </w:pPr>
    </w:p>
    <w:p w14:paraId="2B7A6588" w14:textId="77777777" w:rsidR="00BC5997" w:rsidRDefault="00BC5997">
      <w:pPr>
        <w:pStyle w:val="ConsPlusNormal"/>
        <w:jc w:val="right"/>
      </w:pPr>
      <w:r>
        <w:rPr>
          <w:i/>
        </w:rPr>
        <w:t>Принят Палатой представителей 24 июня 2011 года</w:t>
      </w:r>
    </w:p>
    <w:p w14:paraId="1195D09A" w14:textId="77777777" w:rsidR="00BC5997" w:rsidRDefault="00BC5997">
      <w:pPr>
        <w:pStyle w:val="ConsPlusNormal"/>
        <w:jc w:val="right"/>
      </w:pPr>
      <w:r>
        <w:rPr>
          <w:i/>
        </w:rPr>
        <w:t>Одобрен Советом Республики 30 июня 2011 года</w:t>
      </w:r>
    </w:p>
    <w:p w14:paraId="3B704E48" w14:textId="77777777" w:rsidR="00BC5997" w:rsidRDefault="00BC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140BBE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77EBAF"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997603"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5117F9" w14:textId="77777777" w:rsidR="00BC5997" w:rsidRDefault="00BC5997">
            <w:pPr>
              <w:pStyle w:val="ConsPlusNormal"/>
              <w:jc w:val="center"/>
            </w:pPr>
            <w:r>
              <w:rPr>
                <w:color w:val="392C69"/>
              </w:rPr>
              <w:t xml:space="preserve">(в ред. Законов Республики Беларусь от 15.07.2015 </w:t>
            </w:r>
            <w:hyperlink r:id="rId5">
              <w:r>
                <w:rPr>
                  <w:color w:val="0000FF"/>
                </w:rPr>
                <w:t>N 306-З</w:t>
              </w:r>
            </w:hyperlink>
            <w:r>
              <w:rPr>
                <w:color w:val="392C69"/>
              </w:rPr>
              <w:t>,</w:t>
            </w:r>
          </w:p>
          <w:p w14:paraId="75117ED9" w14:textId="77777777" w:rsidR="00BC5997" w:rsidRDefault="00BC5997">
            <w:pPr>
              <w:pStyle w:val="ConsPlusNormal"/>
              <w:jc w:val="center"/>
            </w:pPr>
            <w:r>
              <w:rPr>
                <w:color w:val="392C69"/>
              </w:rPr>
              <w:t xml:space="preserve">от 17.07.2020 </w:t>
            </w:r>
            <w:hyperlink r:id="rId6">
              <w:r>
                <w:rPr>
                  <w:color w:val="0000FF"/>
                </w:rPr>
                <w:t>N 50-З</w:t>
              </w:r>
            </w:hyperlink>
            <w:r>
              <w:rPr>
                <w:color w:val="392C69"/>
              </w:rPr>
              <w:t xml:space="preserve">, от 28.06.2022 </w:t>
            </w:r>
            <w:hyperlink r:id="rId7">
              <w:r>
                <w:rPr>
                  <w:color w:val="0000FF"/>
                </w:rPr>
                <w:t>N 176-З</w:t>
              </w:r>
            </w:hyperlink>
            <w:r>
              <w:rPr>
                <w:color w:val="392C69"/>
              </w:rPr>
              <w:t xml:space="preserve">, от 17.07.2023 </w:t>
            </w:r>
            <w:hyperlink r:id="rId8">
              <w:r>
                <w:rPr>
                  <w:color w:val="0000FF"/>
                </w:rPr>
                <w:t>N 284-З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3C5167" w14:textId="77777777" w:rsidR="00BC5997" w:rsidRDefault="00BC5997">
            <w:pPr>
              <w:pStyle w:val="ConsPlusNormal"/>
            </w:pPr>
          </w:p>
        </w:tc>
      </w:tr>
    </w:tbl>
    <w:p w14:paraId="21A944A6" w14:textId="77777777" w:rsidR="00BC5997" w:rsidRDefault="00BC5997">
      <w:pPr>
        <w:pStyle w:val="ConsPlusNormal"/>
        <w:jc w:val="both"/>
      </w:pPr>
    </w:p>
    <w:p w14:paraId="75BB5C02" w14:textId="77777777" w:rsidR="00BC5997" w:rsidRDefault="00BC5997">
      <w:pPr>
        <w:pStyle w:val="ConsPlusTitle"/>
        <w:jc w:val="center"/>
        <w:outlineLvl w:val="0"/>
      </w:pPr>
      <w:r>
        <w:t>ГЛАВА 1</w:t>
      </w:r>
    </w:p>
    <w:p w14:paraId="2FC5B269" w14:textId="77777777" w:rsidR="00BC5997" w:rsidRDefault="00BC5997">
      <w:pPr>
        <w:pStyle w:val="ConsPlusTitle"/>
        <w:jc w:val="center"/>
      </w:pPr>
      <w:r>
        <w:t>ОБЩИЕ ПОЛОЖЕНИЯ</w:t>
      </w:r>
    </w:p>
    <w:p w14:paraId="4E5A3F62" w14:textId="77777777" w:rsidR="00BC5997" w:rsidRDefault="00BC5997">
      <w:pPr>
        <w:pStyle w:val="ConsPlusNormal"/>
        <w:jc w:val="both"/>
      </w:pPr>
    </w:p>
    <w:p w14:paraId="773E7940" w14:textId="77777777" w:rsidR="00BC5997" w:rsidRDefault="00BC5997">
      <w:pPr>
        <w:pStyle w:val="ConsPlusNormal"/>
        <w:ind w:firstLine="540"/>
        <w:jc w:val="both"/>
        <w:outlineLvl w:val="1"/>
      </w:pPr>
      <w:r>
        <w:rPr>
          <w:b/>
        </w:rPr>
        <w:t>Статья 1. Основные термины, используемые в настоящем Законе, и их определения</w:t>
      </w:r>
    </w:p>
    <w:p w14:paraId="32BE869C" w14:textId="77777777" w:rsidR="00BC5997" w:rsidRDefault="00BC5997">
      <w:pPr>
        <w:pStyle w:val="ConsPlusNormal"/>
        <w:jc w:val="both"/>
      </w:pPr>
    </w:p>
    <w:p w14:paraId="523ED9F9" w14:textId="77777777" w:rsidR="00BC5997" w:rsidRDefault="00BC5997">
      <w:pPr>
        <w:pStyle w:val="ConsPlusNormal"/>
        <w:ind w:firstLine="540"/>
        <w:jc w:val="both"/>
      </w:pPr>
      <w:r>
        <w:t>Для целей настоящего Закона используются следующие основные термины и их определения:</w:t>
      </w:r>
    </w:p>
    <w:p w14:paraId="503D145A" w14:textId="77777777" w:rsidR="00BC5997" w:rsidRDefault="00BC5997">
      <w:pPr>
        <w:pStyle w:val="ConsPlusNormal"/>
        <w:spacing w:before="220"/>
        <w:ind w:firstLine="540"/>
        <w:jc w:val="both"/>
      </w:pPr>
      <w:r>
        <w:t>обращение - индивидуальные или коллективные заявление, предложение, жалоба, изложенные в письменной, электронной или устной форме;</w:t>
      </w:r>
    </w:p>
    <w:p w14:paraId="524293F1" w14:textId="77777777" w:rsidR="00BC5997" w:rsidRDefault="00BC5997">
      <w:pPr>
        <w:pStyle w:val="ConsPlusNormal"/>
        <w:spacing w:before="220"/>
        <w:ind w:firstLine="540"/>
        <w:jc w:val="both"/>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14:paraId="5F3256D2" w14:textId="77777777" w:rsidR="00BC5997" w:rsidRDefault="00BC5997">
      <w:pPr>
        <w:pStyle w:val="ConsPlusNormal"/>
        <w:spacing w:before="220"/>
        <w:ind w:firstLine="540"/>
        <w:jc w:val="both"/>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14:paraId="2939A110" w14:textId="77777777" w:rsidR="00BC5997" w:rsidRDefault="00BC5997">
      <w:pPr>
        <w:pStyle w:val="ConsPlusNormal"/>
        <w:spacing w:before="220"/>
        <w:ind w:firstLine="540"/>
        <w:jc w:val="both"/>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14:paraId="22E4B66F" w14:textId="77777777" w:rsidR="00BC5997" w:rsidRDefault="00BC5997">
      <w:pPr>
        <w:pStyle w:val="ConsPlusNormal"/>
        <w:spacing w:before="220"/>
        <w:ind w:firstLine="540"/>
        <w:jc w:val="both"/>
      </w:pPr>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14:paraId="3B378F13" w14:textId="77777777" w:rsidR="00BC5997" w:rsidRDefault="00BC5997">
      <w:pPr>
        <w:pStyle w:val="ConsPlusNormal"/>
        <w:jc w:val="both"/>
      </w:pPr>
      <w:r>
        <w:t xml:space="preserve">(абзац введен </w:t>
      </w:r>
      <w:hyperlink r:id="rId9">
        <w:r>
          <w:rPr>
            <w:color w:val="0000FF"/>
          </w:rPr>
          <w:t>Законом</w:t>
        </w:r>
      </w:hyperlink>
      <w:r>
        <w:t xml:space="preserve"> Республики Беларусь от 28.06.2022 N 176-З)</w:t>
      </w:r>
    </w:p>
    <w:p w14:paraId="5D78A212" w14:textId="77777777" w:rsidR="00BC5997" w:rsidRDefault="00BC5997">
      <w:pPr>
        <w:pStyle w:val="ConsPlusNormal"/>
        <w:spacing w:before="220"/>
        <w:ind w:firstLine="540"/>
        <w:jc w:val="both"/>
      </w:pPr>
      <w:r>
        <w:lastRenderedPageBreak/>
        <w:t>заявитель - гражданин или юридическое лицо, подавшие (подающие) обращение;</w:t>
      </w:r>
    </w:p>
    <w:p w14:paraId="77EE6207" w14:textId="77777777" w:rsidR="00BC5997" w:rsidRDefault="00BC5997">
      <w:pPr>
        <w:pStyle w:val="ConsPlusNormal"/>
        <w:spacing w:before="220"/>
        <w:ind w:firstLine="540"/>
        <w:jc w:val="both"/>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14:paraId="0F33B06A" w14:textId="77777777" w:rsidR="00BC5997" w:rsidRDefault="00BC5997">
      <w:pPr>
        <w:pStyle w:val="ConsPlusNormal"/>
        <w:spacing w:before="220"/>
        <w:ind w:firstLine="540"/>
        <w:jc w:val="both"/>
      </w:pPr>
      <w:r>
        <w:t>электронное обращение - обращение заявителя, поданное посредством системы учета и обработки обращений;</w:t>
      </w:r>
    </w:p>
    <w:p w14:paraId="4D038E60" w14:textId="77777777" w:rsidR="00BC5997" w:rsidRDefault="00BC5997">
      <w:pPr>
        <w:pStyle w:val="ConsPlusNormal"/>
        <w:jc w:val="both"/>
      </w:pPr>
      <w:r>
        <w:t xml:space="preserve">(в ред. </w:t>
      </w:r>
      <w:hyperlink r:id="rId10">
        <w:r>
          <w:rPr>
            <w:color w:val="0000FF"/>
          </w:rPr>
          <w:t>Закона</w:t>
        </w:r>
      </w:hyperlink>
      <w:r>
        <w:t xml:space="preserve"> Республики Беларусь от 28.06.2022 N 176-З)</w:t>
      </w:r>
    </w:p>
    <w:p w14:paraId="1C79D7BD" w14:textId="77777777" w:rsidR="00BC5997" w:rsidRDefault="00BC5997">
      <w:pPr>
        <w:pStyle w:val="ConsPlusNormal"/>
        <w:spacing w:before="220"/>
        <w:ind w:firstLine="540"/>
        <w:jc w:val="both"/>
      </w:pPr>
      <w:r>
        <w:t>устное обращение - обращение заявителя, изложенное в ходе личного приема;</w:t>
      </w:r>
    </w:p>
    <w:p w14:paraId="09561F7E" w14:textId="77777777" w:rsidR="00BC5997" w:rsidRDefault="00BC5997">
      <w:pPr>
        <w:pStyle w:val="ConsPlusNormal"/>
        <w:spacing w:before="220"/>
        <w:ind w:firstLine="540"/>
        <w:jc w:val="both"/>
      </w:pPr>
      <w:r>
        <w:t>индивидуальное обращение - обращение одного заявителя;</w:t>
      </w:r>
    </w:p>
    <w:p w14:paraId="4802D03B" w14:textId="77777777" w:rsidR="00BC5997" w:rsidRDefault="00BC5997">
      <w:pPr>
        <w:pStyle w:val="ConsPlusNormal"/>
        <w:spacing w:before="220"/>
        <w:ind w:firstLine="540"/>
        <w:jc w:val="both"/>
      </w:pPr>
      <w:r>
        <w:t>коллективное обращение - обращение двух и более заявителей по одному и тому же вопросу (нескольким вопросам);</w:t>
      </w:r>
    </w:p>
    <w:p w14:paraId="2EFB4EC3" w14:textId="77777777" w:rsidR="00BC5997" w:rsidRDefault="00BC5997">
      <w:pPr>
        <w:pStyle w:val="ConsPlusNormal"/>
        <w:spacing w:before="220"/>
        <w:ind w:firstLine="540"/>
        <w:jc w:val="both"/>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14:paraId="7A0954D2" w14:textId="77777777" w:rsidR="00BC5997" w:rsidRDefault="00BC5997">
      <w:pPr>
        <w:pStyle w:val="ConsPlusNormal"/>
        <w:jc w:val="both"/>
      </w:pPr>
      <w:r>
        <w:t xml:space="preserve">(в ред. </w:t>
      </w:r>
      <w:hyperlink r:id="rId11">
        <w:r>
          <w:rPr>
            <w:color w:val="0000FF"/>
          </w:rPr>
          <w:t>Закона</w:t>
        </w:r>
      </w:hyperlink>
      <w:r>
        <w:t xml:space="preserve"> Республики Беларусь от 15.07.2015 N 306-З)</w:t>
      </w:r>
    </w:p>
    <w:p w14:paraId="5307EF27" w14:textId="77777777" w:rsidR="00BC5997" w:rsidRDefault="00BC5997">
      <w:pPr>
        <w:pStyle w:val="ConsPlusNormal"/>
        <w:spacing w:before="220"/>
        <w:ind w:firstLine="540"/>
        <w:jc w:val="both"/>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726E968A" w14:textId="77777777" w:rsidR="00BC5997" w:rsidRDefault="00BC5997">
      <w:pPr>
        <w:pStyle w:val="ConsPlusNormal"/>
        <w:jc w:val="both"/>
      </w:pPr>
      <w:r>
        <w:t xml:space="preserve">(в ред. </w:t>
      </w:r>
      <w:hyperlink r:id="rId12">
        <w:r>
          <w:rPr>
            <w:color w:val="0000FF"/>
          </w:rPr>
          <w:t>Закона</w:t>
        </w:r>
      </w:hyperlink>
      <w:r>
        <w:t xml:space="preserve"> Республики Беларусь от 28.06.2022 N 176-З)</w:t>
      </w:r>
    </w:p>
    <w:p w14:paraId="17921124" w14:textId="77777777" w:rsidR="00BC5997" w:rsidRDefault="00BC5997">
      <w:pPr>
        <w:pStyle w:val="ConsPlusNormal"/>
        <w:jc w:val="both"/>
      </w:pPr>
    </w:p>
    <w:p w14:paraId="59A83FDC" w14:textId="77777777" w:rsidR="00BC5997" w:rsidRDefault="00BC5997">
      <w:pPr>
        <w:pStyle w:val="ConsPlusNormal"/>
        <w:ind w:firstLine="540"/>
        <w:jc w:val="both"/>
        <w:outlineLvl w:val="1"/>
      </w:pPr>
      <w:r>
        <w:rPr>
          <w:b/>
        </w:rPr>
        <w:t>Статья 2. Сфера действия настоящего Закона</w:t>
      </w:r>
    </w:p>
    <w:p w14:paraId="26A6B417" w14:textId="77777777" w:rsidR="00BC5997" w:rsidRDefault="00BC5997">
      <w:pPr>
        <w:pStyle w:val="ConsPlusNormal"/>
        <w:jc w:val="both"/>
      </w:pPr>
    </w:p>
    <w:p w14:paraId="64578FAC" w14:textId="77777777" w:rsidR="00BC5997" w:rsidRDefault="00BC5997">
      <w:pPr>
        <w:pStyle w:val="ConsPlusNormal"/>
        <w:ind w:firstLine="540"/>
        <w:jc w:val="both"/>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14:paraId="0E2FB7F7" w14:textId="77777777" w:rsidR="00BC5997" w:rsidRDefault="00BC5997">
      <w:pPr>
        <w:pStyle w:val="ConsPlusNormal"/>
        <w:jc w:val="both"/>
      </w:pPr>
      <w:r>
        <w:t xml:space="preserve">(в ред. </w:t>
      </w:r>
      <w:hyperlink r:id="rId13">
        <w:r>
          <w:rPr>
            <w:color w:val="0000FF"/>
          </w:rPr>
          <w:t>Закона</w:t>
        </w:r>
      </w:hyperlink>
      <w:r>
        <w:t xml:space="preserve"> Республики Беларусь от 15.07.2015 N 306-З)</w:t>
      </w:r>
    </w:p>
    <w:p w14:paraId="57B14995" w14:textId="77777777" w:rsidR="00BC5997" w:rsidRDefault="00BC5997">
      <w:pPr>
        <w:pStyle w:val="ConsPlusNormal"/>
        <w:spacing w:before="220"/>
        <w:ind w:firstLine="540"/>
        <w:jc w:val="both"/>
      </w:pPr>
      <w:r>
        <w:t>Законодательством о конституционном судопроизводстве могут устанавливаться особенности подачи и рассмотрения обращений.</w:t>
      </w:r>
    </w:p>
    <w:p w14:paraId="4760C493" w14:textId="77777777" w:rsidR="00BC5997" w:rsidRDefault="00BC5997">
      <w:pPr>
        <w:pStyle w:val="ConsPlusNormal"/>
        <w:jc w:val="both"/>
      </w:pPr>
      <w:r>
        <w:t xml:space="preserve">(часть вторая п. 1 статьи 2 введена </w:t>
      </w:r>
      <w:hyperlink r:id="rId14">
        <w:r>
          <w:rPr>
            <w:color w:val="0000FF"/>
          </w:rPr>
          <w:t>Законом</w:t>
        </w:r>
      </w:hyperlink>
      <w:r>
        <w:t xml:space="preserve"> Республики Беларусь от 17.07.2023 N 284-З)</w:t>
      </w:r>
    </w:p>
    <w:p w14:paraId="6662275F" w14:textId="77777777" w:rsidR="00BC5997" w:rsidRDefault="00BC5997">
      <w:pPr>
        <w:pStyle w:val="ConsPlusNormal"/>
        <w:spacing w:before="220"/>
        <w:ind w:firstLine="540"/>
        <w:jc w:val="both"/>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14:paraId="5E8D5DE6" w14:textId="77777777" w:rsidR="00BC5997" w:rsidRDefault="00BC5997">
      <w:pPr>
        <w:pStyle w:val="ConsPlusNormal"/>
        <w:jc w:val="both"/>
      </w:pPr>
    </w:p>
    <w:p w14:paraId="70581A17" w14:textId="77777777" w:rsidR="00BC5997" w:rsidRDefault="00BC5997">
      <w:pPr>
        <w:pStyle w:val="ConsPlusNormal"/>
        <w:ind w:firstLine="540"/>
        <w:jc w:val="both"/>
        <w:outlineLvl w:val="1"/>
      </w:pPr>
      <w:r>
        <w:rPr>
          <w:b/>
        </w:rPr>
        <w:t>Статья 3. Право заявителей на обращение</w:t>
      </w:r>
    </w:p>
    <w:p w14:paraId="7EEDE6E1" w14:textId="77777777" w:rsidR="00BC5997" w:rsidRDefault="00BC5997">
      <w:pPr>
        <w:pStyle w:val="ConsPlusNormal"/>
        <w:ind w:firstLine="540"/>
        <w:jc w:val="both"/>
      </w:pPr>
      <w:r>
        <w:t xml:space="preserve">(в ред. </w:t>
      </w:r>
      <w:hyperlink r:id="rId15">
        <w:r>
          <w:rPr>
            <w:color w:val="0000FF"/>
          </w:rPr>
          <w:t>Закона</w:t>
        </w:r>
      </w:hyperlink>
      <w:r>
        <w:t xml:space="preserve"> Республики Беларусь от 28.06.2022 N 176-З)</w:t>
      </w:r>
    </w:p>
    <w:p w14:paraId="07BF2FC4" w14:textId="77777777" w:rsidR="00BC5997" w:rsidRDefault="00BC5997">
      <w:pPr>
        <w:pStyle w:val="ConsPlusNormal"/>
        <w:jc w:val="both"/>
      </w:pPr>
    </w:p>
    <w:p w14:paraId="4C982694" w14:textId="77777777" w:rsidR="00BC5997" w:rsidRDefault="00BC5997">
      <w:pPr>
        <w:pStyle w:val="ConsPlusNormal"/>
        <w:ind w:firstLine="540"/>
        <w:jc w:val="both"/>
        <w:outlineLvl w:val="2"/>
      </w:pPr>
      <w:r>
        <w:lastRenderedPageBreak/>
        <w:t>1. Граждане Республики Беларусь реализуют право на обращение путем подачи (внесения):</w:t>
      </w:r>
    </w:p>
    <w:p w14:paraId="040CD456" w14:textId="77777777" w:rsidR="00BC5997" w:rsidRDefault="00BC5997">
      <w:pPr>
        <w:pStyle w:val="ConsPlusNormal"/>
        <w:spacing w:before="220"/>
        <w:ind w:firstLine="540"/>
        <w:jc w:val="both"/>
      </w:pPr>
      <w:r>
        <w:t>письменных (за исключением замечаний и (или) предложений, вносимых в книгу замечаний и предложений) и устных обращений в организации;</w:t>
      </w:r>
    </w:p>
    <w:p w14:paraId="7B3A8F2D" w14:textId="77777777" w:rsidR="00BC5997" w:rsidRDefault="00BC5997">
      <w:pPr>
        <w:pStyle w:val="ConsPlusNormal"/>
        <w:spacing w:before="220"/>
        <w:ind w:firstLine="540"/>
        <w:jc w:val="both"/>
      </w:pPr>
      <w:r>
        <w:t>электронных обращений в государственные органы и иные государственные организации;</w:t>
      </w:r>
    </w:p>
    <w:p w14:paraId="1093AA6F" w14:textId="77777777" w:rsidR="00BC5997" w:rsidRDefault="00BC5997">
      <w:pPr>
        <w:pStyle w:val="ConsPlusNormal"/>
        <w:spacing w:before="220"/>
        <w:ind w:firstLine="540"/>
        <w:jc w:val="both"/>
      </w:pPr>
      <w: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14:paraId="0BFE2C2F" w14:textId="77777777" w:rsidR="00BC5997" w:rsidRDefault="00BC5997">
      <w:pPr>
        <w:pStyle w:val="ConsPlusNormal"/>
        <w:spacing w:before="220"/>
        <w:ind w:firstLine="540"/>
        <w:jc w:val="both"/>
      </w:pPr>
      <w:r>
        <w:t>Юридические лица Республики Беларусь, индивидуальные предприниматели реализуют право на обращение путем подачи:</w:t>
      </w:r>
    </w:p>
    <w:p w14:paraId="30F1C1F8" w14:textId="77777777" w:rsidR="00BC5997" w:rsidRDefault="00BC5997">
      <w:pPr>
        <w:pStyle w:val="ConsPlusNormal"/>
        <w:spacing w:before="220"/>
        <w:ind w:firstLine="540"/>
        <w:jc w:val="both"/>
      </w:pPr>
      <w:r>
        <w:t>письменных (за исключением замечаний и (или) предложений, вносимых в книгу замечаний и предложений) и устных обращений в организации;</w:t>
      </w:r>
    </w:p>
    <w:p w14:paraId="45AB1817" w14:textId="77777777" w:rsidR="00BC5997" w:rsidRDefault="00BC5997">
      <w:pPr>
        <w:pStyle w:val="ConsPlusNormal"/>
        <w:spacing w:before="220"/>
        <w:ind w:firstLine="540"/>
        <w:jc w:val="both"/>
      </w:pPr>
      <w:r>
        <w:t>электронных обращений в государственные органы и иные государственные организации.</w:t>
      </w:r>
    </w:p>
    <w:p w14:paraId="4FC811C2" w14:textId="77777777" w:rsidR="00BC5997" w:rsidRDefault="00BC5997">
      <w:pPr>
        <w:pStyle w:val="ConsPlusNormal"/>
        <w:spacing w:before="220"/>
        <w:ind w:firstLine="540"/>
        <w:jc w:val="both"/>
        <w:outlineLvl w:val="2"/>
      </w:pPr>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6">
        <w:r>
          <w:rPr>
            <w:color w:val="0000FF"/>
          </w:rPr>
          <w:t>Конституцией</w:t>
        </w:r>
      </w:hyperlink>
      <w:r>
        <w:t xml:space="preserve"> Республики Беларусь, законами и международными договорами Республики Беларусь.</w:t>
      </w:r>
    </w:p>
    <w:p w14:paraId="495E0C6D" w14:textId="77777777" w:rsidR="00BC5997" w:rsidRDefault="00BC5997">
      <w:pPr>
        <w:pStyle w:val="ConsPlusNormal"/>
        <w:spacing w:before="220"/>
        <w:ind w:firstLine="540"/>
        <w:jc w:val="both"/>
        <w:outlineLvl w:val="2"/>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14:paraId="380FA058" w14:textId="77777777" w:rsidR="00BC5997" w:rsidRDefault="00BC5997">
      <w:pPr>
        <w:pStyle w:val="ConsPlusNormal"/>
        <w:jc w:val="both"/>
      </w:pPr>
    </w:p>
    <w:p w14:paraId="4A871547" w14:textId="77777777" w:rsidR="00BC5997" w:rsidRDefault="00BC5997">
      <w:pPr>
        <w:pStyle w:val="ConsPlusNormal"/>
        <w:ind w:firstLine="540"/>
        <w:jc w:val="both"/>
        <w:outlineLvl w:val="1"/>
      </w:pPr>
      <w:r>
        <w:rPr>
          <w:b/>
        </w:rPr>
        <w:t>Статья 4. Представительство заявителей при реализации права на обращение</w:t>
      </w:r>
    </w:p>
    <w:p w14:paraId="3B481F4F" w14:textId="77777777" w:rsidR="00BC5997" w:rsidRDefault="00BC5997">
      <w:pPr>
        <w:pStyle w:val="ConsPlusNormal"/>
        <w:jc w:val="both"/>
      </w:pPr>
    </w:p>
    <w:p w14:paraId="58E5DD5C" w14:textId="77777777" w:rsidR="00BC5997" w:rsidRDefault="00BC5997">
      <w:pPr>
        <w:pStyle w:val="ConsPlusNormal"/>
        <w:ind w:firstLine="540"/>
        <w:jc w:val="both"/>
        <w:outlineLvl w:val="2"/>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14:paraId="0569ED17" w14:textId="77777777" w:rsidR="00BC5997" w:rsidRDefault="00BC5997">
      <w:pPr>
        <w:pStyle w:val="ConsPlusNormal"/>
        <w:spacing w:before="220"/>
        <w:ind w:firstLine="540"/>
        <w:jc w:val="both"/>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14:paraId="4BB93697" w14:textId="77777777" w:rsidR="00BC5997" w:rsidRDefault="00BC5997">
      <w:pPr>
        <w:pStyle w:val="ConsPlusNormal"/>
        <w:spacing w:before="220"/>
        <w:ind w:firstLine="540"/>
        <w:jc w:val="both"/>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14:paraId="1B701147" w14:textId="77777777" w:rsidR="00BC5997" w:rsidRDefault="00BC5997">
      <w:pPr>
        <w:pStyle w:val="ConsPlusNormal"/>
        <w:spacing w:before="220"/>
        <w:ind w:firstLine="540"/>
        <w:jc w:val="both"/>
        <w:outlineLvl w:val="2"/>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14:paraId="3553A324" w14:textId="77777777" w:rsidR="00BC5997" w:rsidRDefault="00BC5997">
      <w:pPr>
        <w:pStyle w:val="ConsPlusNormal"/>
        <w:spacing w:before="220"/>
        <w:ind w:firstLine="540"/>
        <w:jc w:val="both"/>
        <w:outlineLvl w:val="2"/>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14:paraId="64A66774" w14:textId="77777777" w:rsidR="00BC5997" w:rsidRDefault="00BC5997">
      <w:pPr>
        <w:pStyle w:val="ConsPlusNormal"/>
        <w:jc w:val="both"/>
      </w:pPr>
    </w:p>
    <w:p w14:paraId="5EDBC300" w14:textId="77777777" w:rsidR="00BC5997" w:rsidRDefault="00BC5997">
      <w:pPr>
        <w:pStyle w:val="ConsPlusNormal"/>
        <w:ind w:firstLine="540"/>
        <w:jc w:val="both"/>
        <w:outlineLvl w:val="1"/>
      </w:pPr>
      <w:r>
        <w:rPr>
          <w:b/>
        </w:rPr>
        <w:t>Статья 5. Гарантии прав заявителей</w:t>
      </w:r>
    </w:p>
    <w:p w14:paraId="2FD4CC7D" w14:textId="77777777" w:rsidR="00BC5997" w:rsidRDefault="00BC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459C04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B5AA0F"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49C257"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B142A0" w14:textId="77777777" w:rsidR="00BC5997" w:rsidRDefault="00BC5997">
            <w:pPr>
              <w:pStyle w:val="ConsPlusNormal"/>
              <w:jc w:val="both"/>
            </w:pPr>
            <w:r>
              <w:rPr>
                <w:color w:val="392C69"/>
              </w:rPr>
              <w:t>КонсультантПлюс: примечание.</w:t>
            </w:r>
          </w:p>
          <w:p w14:paraId="7C559E62" w14:textId="77777777" w:rsidR="00BC5997" w:rsidRDefault="00BC5997">
            <w:pPr>
              <w:pStyle w:val="ConsPlusNormal"/>
              <w:jc w:val="both"/>
            </w:pPr>
            <w:r>
              <w:rPr>
                <w:color w:val="392C69"/>
              </w:rPr>
              <w:lastRenderedPageBreak/>
              <w:t xml:space="preserve">Ответственность за разглашение государственной тайны предусмотрена </w:t>
            </w:r>
            <w:hyperlink r:id="rId17">
              <w:r>
                <w:rPr>
                  <w:color w:val="0000FF"/>
                </w:rPr>
                <w:t>ст. 356</w:t>
              </w:r>
            </w:hyperlink>
            <w:r>
              <w:rPr>
                <w:color w:val="392C69"/>
              </w:rPr>
              <w:t xml:space="preserve">, </w:t>
            </w:r>
            <w:hyperlink r:id="rId18">
              <w:r>
                <w:rPr>
                  <w:color w:val="0000FF"/>
                </w:rPr>
                <w:t>373</w:t>
              </w:r>
            </w:hyperlink>
            <w:r>
              <w:rPr>
                <w:color w:val="392C69"/>
              </w:rPr>
              <w:t xml:space="preserve">, </w:t>
            </w:r>
            <w:hyperlink r:id="rId19">
              <w:r>
                <w:rPr>
                  <w:color w:val="0000FF"/>
                </w:rPr>
                <w:t>374</w:t>
              </w:r>
            </w:hyperlink>
            <w:r>
              <w:rPr>
                <w:color w:val="392C69"/>
              </w:rPr>
              <w:t xml:space="preserve"> Уголовного кодекса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14:paraId="7BAA0C05" w14:textId="77777777" w:rsidR="00BC5997" w:rsidRDefault="00BC5997">
            <w:pPr>
              <w:pStyle w:val="ConsPlusNormal"/>
            </w:pPr>
          </w:p>
        </w:tc>
      </w:tr>
    </w:tbl>
    <w:p w14:paraId="0D65262D" w14:textId="77777777" w:rsidR="00BC5997" w:rsidRDefault="00BC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790AFB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763C00"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E8B9EB"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315832" w14:textId="77777777" w:rsidR="00BC5997" w:rsidRDefault="00BC5997">
            <w:pPr>
              <w:pStyle w:val="ConsPlusNormal"/>
              <w:jc w:val="both"/>
            </w:pPr>
            <w:r>
              <w:rPr>
                <w:color w:val="392C69"/>
              </w:rPr>
              <w:t>КонсультантПлюс: примечание.</w:t>
            </w:r>
          </w:p>
          <w:p w14:paraId="7D11383F" w14:textId="77777777" w:rsidR="00BC5997" w:rsidRDefault="00BC5997">
            <w:pPr>
              <w:pStyle w:val="ConsPlusNormal"/>
              <w:jc w:val="both"/>
            </w:pPr>
            <w:r>
              <w:rPr>
                <w:color w:val="392C69"/>
              </w:rPr>
              <w:t xml:space="preserve">Ответственность за разглашение коммерческой тайны предусмотрена </w:t>
            </w:r>
            <w:hyperlink r:id="rId20">
              <w:r>
                <w:rPr>
                  <w:color w:val="0000FF"/>
                </w:rPr>
                <w:t>ст. 255</w:t>
              </w:r>
            </w:hyperlink>
            <w:r>
              <w:rPr>
                <w:color w:val="392C69"/>
              </w:rPr>
              <w:t xml:space="preserve"> Уголовного кодекса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14:paraId="18A7D109" w14:textId="77777777" w:rsidR="00BC5997" w:rsidRDefault="00BC5997">
            <w:pPr>
              <w:pStyle w:val="ConsPlusNormal"/>
            </w:pPr>
          </w:p>
        </w:tc>
      </w:tr>
    </w:tbl>
    <w:p w14:paraId="355B2337" w14:textId="77777777" w:rsidR="00BC5997" w:rsidRDefault="00BC5997">
      <w:pPr>
        <w:pStyle w:val="ConsPlusNormal"/>
        <w:spacing w:before="280"/>
        <w:ind w:firstLine="540"/>
        <w:jc w:val="both"/>
        <w:outlineLvl w:val="2"/>
      </w:pPr>
      <w:bookmarkStart w:id="0" w:name="P74"/>
      <w:bookmarkEnd w:id="0"/>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14:paraId="0462C070" w14:textId="77777777" w:rsidR="00BC5997" w:rsidRDefault="00BC5997">
      <w:pPr>
        <w:pStyle w:val="ConsPlusNormal"/>
        <w:jc w:val="both"/>
      </w:pPr>
      <w:r>
        <w:t xml:space="preserve">(в ред. </w:t>
      </w:r>
      <w:hyperlink r:id="rId21">
        <w:r>
          <w:rPr>
            <w:color w:val="0000FF"/>
          </w:rPr>
          <w:t>Закона</w:t>
        </w:r>
      </w:hyperlink>
      <w:r>
        <w:t xml:space="preserve"> Республики Беларусь от 28.06.2022 N 176-З)</w:t>
      </w:r>
    </w:p>
    <w:p w14:paraId="5B7D38CA" w14:textId="77777777" w:rsidR="00BC5997" w:rsidRDefault="00BC5997">
      <w:pPr>
        <w:pStyle w:val="ConsPlusNormal"/>
        <w:spacing w:before="220"/>
        <w:ind w:firstLine="540"/>
        <w:jc w:val="both"/>
      </w:pPr>
      <w:r>
        <w:t xml:space="preserve">Не являются разглашением сведений, указанных в </w:t>
      </w:r>
      <w:hyperlink w:anchor="P74">
        <w:r>
          <w:rPr>
            <w:color w:val="0000FF"/>
          </w:rPr>
          <w:t>части первой</w:t>
        </w:r>
      </w:hyperlink>
      <w:r>
        <w:t xml:space="preserve"> настоящего пункта, направление обращений в организации в порядке, установленном </w:t>
      </w:r>
      <w:hyperlink w:anchor="P176">
        <w:r>
          <w:rPr>
            <w:color w:val="0000FF"/>
          </w:rPr>
          <w:t>частью первой пункта 3 статьи 10</w:t>
        </w:r>
      </w:hyperlink>
      <w:r>
        <w:t xml:space="preserve">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14:paraId="6DF88EBF" w14:textId="77777777" w:rsidR="00BC5997" w:rsidRDefault="00BC5997">
      <w:pPr>
        <w:pStyle w:val="ConsPlusNormal"/>
        <w:spacing w:before="220"/>
        <w:ind w:firstLine="540"/>
        <w:jc w:val="both"/>
        <w:outlineLvl w:val="2"/>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14:paraId="73892EC5" w14:textId="77777777" w:rsidR="00BC5997" w:rsidRDefault="00BC5997">
      <w:pPr>
        <w:pStyle w:val="ConsPlusNormal"/>
        <w:spacing w:before="220"/>
        <w:ind w:firstLine="540"/>
        <w:jc w:val="both"/>
        <w:outlineLvl w:val="2"/>
      </w:pPr>
      <w:r>
        <w:t>3. Руководители организаций, индивидуальные предприниматели несут персональную ответственность за ненадлежащую работу с обращениями.</w:t>
      </w:r>
    </w:p>
    <w:p w14:paraId="70D41F4B" w14:textId="77777777" w:rsidR="00BC5997" w:rsidRDefault="00BC5997">
      <w:pPr>
        <w:pStyle w:val="ConsPlusNormal"/>
        <w:jc w:val="both"/>
      </w:pPr>
    </w:p>
    <w:p w14:paraId="14C17776" w14:textId="77777777" w:rsidR="00BC5997" w:rsidRDefault="00BC5997">
      <w:pPr>
        <w:pStyle w:val="ConsPlusNormal"/>
        <w:ind w:firstLine="540"/>
        <w:jc w:val="both"/>
        <w:outlineLvl w:val="1"/>
      </w:pPr>
      <w:r>
        <w:rPr>
          <w:b/>
        </w:rPr>
        <w:t>Статья 6. Личный прием</w:t>
      </w:r>
    </w:p>
    <w:p w14:paraId="5D109D0B" w14:textId="77777777" w:rsidR="00BC5997" w:rsidRDefault="00BC5997">
      <w:pPr>
        <w:pStyle w:val="ConsPlusNormal"/>
        <w:jc w:val="both"/>
      </w:pPr>
    </w:p>
    <w:p w14:paraId="61658B28" w14:textId="77777777" w:rsidR="00BC5997" w:rsidRDefault="00BC5997">
      <w:pPr>
        <w:pStyle w:val="ConsPlusNormal"/>
        <w:ind w:firstLine="540"/>
        <w:jc w:val="both"/>
        <w:outlineLvl w:val="2"/>
      </w:pPr>
      <w: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22">
        <w:r>
          <w:rPr>
            <w:color w:val="0000FF"/>
          </w:rPr>
          <w:t>документ</w:t>
        </w:r>
      </w:hyperlink>
      <w:r>
        <w:t>, удостоверяющий личность. Представители заявителей должны предъявить также документы, подтверждающие их полномочия.</w:t>
      </w:r>
    </w:p>
    <w:p w14:paraId="0F986769" w14:textId="77777777" w:rsidR="00BC5997" w:rsidRDefault="00BC5997">
      <w:pPr>
        <w:pStyle w:val="ConsPlusNormal"/>
        <w:spacing w:before="220"/>
        <w:ind w:firstLine="540"/>
        <w:jc w:val="both"/>
        <w:outlineLvl w:val="2"/>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14:paraId="64C3CD82" w14:textId="77777777" w:rsidR="00BC5997" w:rsidRDefault="00BC5997">
      <w:pPr>
        <w:pStyle w:val="ConsPlusNormal"/>
        <w:spacing w:before="220"/>
        <w:ind w:firstLine="540"/>
        <w:jc w:val="both"/>
      </w:pPr>
      <w:r>
        <w:t>обращения по вопросам, не относящимся к компетенции этих организаций;</w:t>
      </w:r>
    </w:p>
    <w:p w14:paraId="46AFCE11" w14:textId="77777777" w:rsidR="00BC5997" w:rsidRDefault="00BC5997">
      <w:pPr>
        <w:pStyle w:val="ConsPlusNormal"/>
        <w:spacing w:before="220"/>
        <w:ind w:firstLine="540"/>
        <w:jc w:val="both"/>
      </w:pPr>
      <w:r>
        <w:t>обращения в неустановленные дни и часы;</w:t>
      </w:r>
    </w:p>
    <w:p w14:paraId="618133D9" w14:textId="77777777" w:rsidR="00BC5997" w:rsidRDefault="00BC5997">
      <w:pPr>
        <w:pStyle w:val="ConsPlusNormal"/>
        <w:spacing w:before="220"/>
        <w:ind w:firstLine="540"/>
        <w:jc w:val="both"/>
      </w:pPr>
      <w:r>
        <w:t>когда заявителю уже был дан исчерпывающий ответ на интересующие его вопросы;</w:t>
      </w:r>
    </w:p>
    <w:p w14:paraId="34AEE539" w14:textId="77777777" w:rsidR="00BC5997" w:rsidRDefault="00BC5997">
      <w:pPr>
        <w:pStyle w:val="ConsPlusNormal"/>
        <w:jc w:val="both"/>
      </w:pPr>
      <w:r>
        <w:t xml:space="preserve">(в ред. </w:t>
      </w:r>
      <w:hyperlink r:id="rId23">
        <w:r>
          <w:rPr>
            <w:color w:val="0000FF"/>
          </w:rPr>
          <w:t>Закона</w:t>
        </w:r>
      </w:hyperlink>
      <w:r>
        <w:t xml:space="preserve"> Республики Беларусь от 28.06.2022 N 176-З)</w:t>
      </w:r>
    </w:p>
    <w:p w14:paraId="349C89EF" w14:textId="77777777" w:rsidR="00BC5997" w:rsidRDefault="00BC5997">
      <w:pPr>
        <w:pStyle w:val="ConsPlusNormal"/>
        <w:spacing w:before="220"/>
        <w:ind w:firstLine="540"/>
        <w:jc w:val="both"/>
      </w:pPr>
      <w:r>
        <w:t>когда с заявителем прекращена переписка по изложенным в обращении вопросам;</w:t>
      </w:r>
    </w:p>
    <w:p w14:paraId="74646193" w14:textId="77777777" w:rsidR="00BC5997" w:rsidRDefault="00BC5997">
      <w:pPr>
        <w:pStyle w:val="ConsPlusNormal"/>
        <w:spacing w:before="220"/>
        <w:ind w:firstLine="540"/>
        <w:jc w:val="both"/>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4A0036BE" w14:textId="77777777" w:rsidR="00BC5997" w:rsidRDefault="00BC5997">
      <w:pPr>
        <w:pStyle w:val="ConsPlusNormal"/>
        <w:jc w:val="both"/>
      </w:pPr>
      <w:r>
        <w:t xml:space="preserve">(абзац введен </w:t>
      </w:r>
      <w:hyperlink r:id="rId24">
        <w:r>
          <w:rPr>
            <w:color w:val="0000FF"/>
          </w:rPr>
          <w:t>Законом</w:t>
        </w:r>
      </w:hyperlink>
      <w:r>
        <w:t xml:space="preserve"> Республики Беларусь от 28.06.2022 N 176-З)</w:t>
      </w:r>
    </w:p>
    <w:p w14:paraId="0540F80F" w14:textId="77777777" w:rsidR="00BC5997" w:rsidRDefault="00BC5997">
      <w:pPr>
        <w:pStyle w:val="ConsPlusNormal"/>
        <w:spacing w:before="220"/>
        <w:ind w:firstLine="540"/>
        <w:jc w:val="both"/>
      </w:pPr>
      <w:r>
        <w:t xml:space="preserve">непредъявления </w:t>
      </w:r>
      <w:hyperlink r:id="rId25">
        <w:r>
          <w:rPr>
            <w:color w:val="0000FF"/>
          </w:rPr>
          <w:t>документа</w:t>
        </w:r>
      </w:hyperlink>
      <w:r>
        <w:t xml:space="preserve">, удостоверяющего личность заявителя, его представителя, а </w:t>
      </w:r>
      <w:r>
        <w:lastRenderedPageBreak/>
        <w:t>также документа, подтверждающего полномочия представителя заявителя.</w:t>
      </w:r>
    </w:p>
    <w:p w14:paraId="2879138B" w14:textId="77777777" w:rsidR="00BC5997" w:rsidRDefault="00BC5997">
      <w:pPr>
        <w:pStyle w:val="ConsPlusNormal"/>
        <w:jc w:val="both"/>
      </w:pPr>
      <w:r>
        <w:t xml:space="preserve">(абзац введен </w:t>
      </w:r>
      <w:hyperlink r:id="rId26">
        <w:r>
          <w:rPr>
            <w:color w:val="0000FF"/>
          </w:rPr>
          <w:t>Законом</w:t>
        </w:r>
      </w:hyperlink>
      <w:r>
        <w:t xml:space="preserve"> Республики Беларусь от 28.06.2022 N 176-З)</w:t>
      </w:r>
    </w:p>
    <w:p w14:paraId="47EF88E6" w14:textId="77777777" w:rsidR="00BC5997" w:rsidRDefault="00BC5997">
      <w:pPr>
        <w:pStyle w:val="ConsPlusNormal"/>
        <w:jc w:val="both"/>
      </w:pPr>
      <w:r>
        <w:t xml:space="preserve">(п. 2 статьи 6 в ред. </w:t>
      </w:r>
      <w:hyperlink r:id="rId27">
        <w:r>
          <w:rPr>
            <w:color w:val="0000FF"/>
          </w:rPr>
          <w:t>Закона</w:t>
        </w:r>
      </w:hyperlink>
      <w:r>
        <w:t xml:space="preserve"> Республики Беларусь от 15.07.2015 N 306-З)</w:t>
      </w:r>
    </w:p>
    <w:p w14:paraId="4B63AB62" w14:textId="77777777" w:rsidR="00BC5997" w:rsidRDefault="00BC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7482D6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B2A18C"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EC549E"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772CA7" w14:textId="77777777" w:rsidR="00BC5997" w:rsidRDefault="00BC5997">
            <w:pPr>
              <w:pStyle w:val="ConsPlusNormal"/>
              <w:jc w:val="both"/>
            </w:pPr>
            <w:r>
              <w:rPr>
                <w:color w:val="392C69"/>
              </w:rPr>
              <w:t>КонсультантПлюс: примечание.</w:t>
            </w:r>
          </w:p>
          <w:p w14:paraId="4BF8FB27" w14:textId="77777777" w:rsidR="00BC5997" w:rsidRDefault="00BC5997">
            <w:pPr>
              <w:pStyle w:val="ConsPlusNormal"/>
              <w:jc w:val="both"/>
            </w:pPr>
            <w:r>
              <w:rPr>
                <w:color w:val="392C69"/>
              </w:rPr>
              <w:t>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w:t>
            </w:r>
            <w:hyperlink r:id="rId28">
              <w:r>
                <w:rPr>
                  <w:color w:val="0000FF"/>
                </w:rPr>
                <w:t>пункт 7</w:t>
              </w:r>
            </w:hyperlink>
            <w:r>
              <w:rPr>
                <w:color w:val="392C69"/>
              </w:rPr>
              <w:t xml:space="preserve"> Указа Президента Республики Беларусь от 15.10.2007 N 498).</w:t>
            </w:r>
          </w:p>
        </w:tc>
        <w:tc>
          <w:tcPr>
            <w:tcW w:w="113" w:type="dxa"/>
            <w:tcBorders>
              <w:top w:val="nil"/>
              <w:left w:val="nil"/>
              <w:bottom w:val="nil"/>
              <w:right w:val="nil"/>
            </w:tcBorders>
            <w:shd w:val="clear" w:color="auto" w:fill="F4F3F8"/>
            <w:tcMar>
              <w:top w:w="0" w:type="dxa"/>
              <w:left w:w="0" w:type="dxa"/>
              <w:bottom w:w="0" w:type="dxa"/>
              <w:right w:w="0" w:type="dxa"/>
            </w:tcMar>
          </w:tcPr>
          <w:p w14:paraId="29C7E401" w14:textId="77777777" w:rsidR="00BC5997" w:rsidRDefault="00BC5997">
            <w:pPr>
              <w:pStyle w:val="ConsPlusNormal"/>
            </w:pPr>
          </w:p>
        </w:tc>
      </w:tr>
    </w:tbl>
    <w:p w14:paraId="5A613D12" w14:textId="77777777" w:rsidR="00BC5997" w:rsidRDefault="00BC5997">
      <w:pPr>
        <w:pStyle w:val="ConsPlusNormal"/>
        <w:spacing w:before="280"/>
        <w:ind w:firstLine="540"/>
        <w:jc w:val="both"/>
        <w:outlineLvl w:val="2"/>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14:paraId="5F70B8D3" w14:textId="77777777" w:rsidR="00BC5997" w:rsidRDefault="00BC5997">
      <w:pPr>
        <w:pStyle w:val="ConsPlusNormal"/>
        <w:jc w:val="both"/>
      </w:pPr>
      <w:r>
        <w:t xml:space="preserve">(в ред. </w:t>
      </w:r>
      <w:hyperlink r:id="rId29">
        <w:r>
          <w:rPr>
            <w:color w:val="0000FF"/>
          </w:rPr>
          <w:t>Закона</w:t>
        </w:r>
      </w:hyperlink>
      <w:r>
        <w:t xml:space="preserve"> Республики Беларусь от 28.06.2022 N 176-З)</w:t>
      </w:r>
    </w:p>
    <w:p w14:paraId="026F55F7" w14:textId="77777777" w:rsidR="00BC5997" w:rsidRDefault="00BC5997">
      <w:pPr>
        <w:pStyle w:val="ConsPlusNormal"/>
        <w:spacing w:before="220"/>
        <w:ind w:firstLine="540"/>
        <w:jc w:val="both"/>
      </w:pPr>
      <w:r>
        <w:t>График личного приема и порядок предварительной записи на личный прием устанавливаются руководителем организации.</w:t>
      </w:r>
    </w:p>
    <w:p w14:paraId="04419A02" w14:textId="77777777" w:rsidR="00BC5997" w:rsidRDefault="00BC5997">
      <w:pPr>
        <w:pStyle w:val="ConsPlusNormal"/>
        <w:spacing w:before="220"/>
        <w:ind w:firstLine="540"/>
        <w:jc w:val="both"/>
        <w:outlineLvl w:val="2"/>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14:paraId="63BDF7D3" w14:textId="77777777" w:rsidR="00BC5997" w:rsidRDefault="00BC5997">
      <w:pPr>
        <w:pStyle w:val="ConsPlusNormal"/>
        <w:spacing w:before="220"/>
        <w:ind w:firstLine="540"/>
        <w:jc w:val="both"/>
        <w:outlineLvl w:val="2"/>
      </w:pPr>
      <w:r>
        <w:t xml:space="preserve">5. Если на день личного приема приходится государственный </w:t>
      </w:r>
      <w:hyperlink r:id="rId30">
        <w:r>
          <w:rPr>
            <w:color w:val="0000FF"/>
          </w:rPr>
          <w:t>праздник</w:t>
        </w:r>
      </w:hyperlink>
      <w:r>
        <w:t xml:space="preserve"> или праздничный день, объявленный нерабочим, день личного приема переносится на следующий за ним рабочий день.</w:t>
      </w:r>
    </w:p>
    <w:p w14:paraId="09D933DC" w14:textId="77777777" w:rsidR="00BC5997" w:rsidRDefault="00BC5997">
      <w:pPr>
        <w:pStyle w:val="ConsPlusNormal"/>
        <w:jc w:val="both"/>
      </w:pPr>
      <w:r>
        <w:t xml:space="preserve">(в ред. </w:t>
      </w:r>
      <w:hyperlink r:id="rId31">
        <w:r>
          <w:rPr>
            <w:color w:val="0000FF"/>
          </w:rPr>
          <w:t>Закона</w:t>
        </w:r>
      </w:hyperlink>
      <w:r>
        <w:t xml:space="preserve"> Республики Беларусь от 28.06.2022 N 176-З)</w:t>
      </w:r>
    </w:p>
    <w:p w14:paraId="6CA73DC9" w14:textId="77777777" w:rsidR="00BC5997" w:rsidRDefault="00BC5997">
      <w:pPr>
        <w:pStyle w:val="ConsPlusNormal"/>
        <w:spacing w:before="220"/>
        <w:ind w:firstLine="540"/>
        <w:jc w:val="both"/>
        <w:outlineLvl w:val="2"/>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14:paraId="66FA3111" w14:textId="77777777" w:rsidR="00BC5997" w:rsidRDefault="00BC5997">
      <w:pPr>
        <w:pStyle w:val="ConsPlusNormal"/>
        <w:spacing w:before="220"/>
        <w:ind w:firstLine="540"/>
        <w:jc w:val="both"/>
        <w:outlineLvl w:val="2"/>
      </w:pPr>
      <w:r>
        <w:t>7. По решению руководителя организации могут быть организованы выездной личный прием, а также предварительная запись на такой прием.</w:t>
      </w:r>
    </w:p>
    <w:p w14:paraId="27394C7E" w14:textId="77777777" w:rsidR="00BC5997" w:rsidRDefault="00BC5997">
      <w:pPr>
        <w:pStyle w:val="ConsPlusNormal"/>
        <w:jc w:val="both"/>
      </w:pPr>
    </w:p>
    <w:p w14:paraId="5C384627" w14:textId="77777777" w:rsidR="00BC5997" w:rsidRDefault="00BC5997">
      <w:pPr>
        <w:pStyle w:val="ConsPlusNormal"/>
        <w:ind w:firstLine="540"/>
        <w:jc w:val="both"/>
        <w:outlineLvl w:val="1"/>
      </w:pPr>
      <w:r>
        <w:rPr>
          <w:b/>
        </w:rPr>
        <w:t>Статья 7. Права заявителей</w:t>
      </w:r>
    </w:p>
    <w:p w14:paraId="75E831D6" w14:textId="77777777" w:rsidR="00BC5997" w:rsidRDefault="00BC5997">
      <w:pPr>
        <w:pStyle w:val="ConsPlusNormal"/>
        <w:jc w:val="both"/>
      </w:pPr>
    </w:p>
    <w:p w14:paraId="67CCDF9E" w14:textId="77777777" w:rsidR="00BC5997" w:rsidRDefault="00BC5997">
      <w:pPr>
        <w:pStyle w:val="ConsPlusNormal"/>
        <w:ind w:firstLine="540"/>
        <w:jc w:val="both"/>
      </w:pPr>
      <w:r>
        <w:t>Заявители имеют право:</w:t>
      </w:r>
    </w:p>
    <w:p w14:paraId="39AB9A6C" w14:textId="77777777" w:rsidR="00BC5997" w:rsidRDefault="00BC5997">
      <w:pPr>
        <w:pStyle w:val="ConsPlusNormal"/>
        <w:spacing w:before="220"/>
        <w:ind w:firstLine="540"/>
        <w:jc w:val="both"/>
      </w:pPr>
      <w:r>
        <w:t>подавать обращения, излагать доводы должностному лицу, проводящему личный прием;</w:t>
      </w:r>
    </w:p>
    <w:p w14:paraId="074FFBE7" w14:textId="77777777" w:rsidR="00BC5997" w:rsidRDefault="00BC5997">
      <w:pPr>
        <w:pStyle w:val="ConsPlusNormal"/>
        <w:spacing w:before="220"/>
        <w:ind w:firstLine="540"/>
        <w:jc w:val="both"/>
      </w:pPr>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14:paraId="227F7827" w14:textId="77777777" w:rsidR="00BC5997" w:rsidRDefault="00BC5997">
      <w:pPr>
        <w:pStyle w:val="ConsPlusNormal"/>
        <w:jc w:val="both"/>
      </w:pPr>
      <w:r>
        <w:t xml:space="preserve">(в ред. </w:t>
      </w:r>
      <w:hyperlink r:id="rId32">
        <w:r>
          <w:rPr>
            <w:color w:val="0000FF"/>
          </w:rPr>
          <w:t>Закона</w:t>
        </w:r>
      </w:hyperlink>
      <w:r>
        <w:t xml:space="preserve"> Республики Беларусь от 28.06.2022 N 176-З)</w:t>
      </w:r>
    </w:p>
    <w:p w14:paraId="0F314298" w14:textId="77777777" w:rsidR="00BC5997" w:rsidRDefault="00BC5997">
      <w:pPr>
        <w:pStyle w:val="ConsPlusNormal"/>
        <w:spacing w:before="220"/>
        <w:ind w:firstLine="540"/>
        <w:jc w:val="both"/>
      </w:pPr>
      <w:r>
        <w:t xml:space="preserve">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w:t>
      </w:r>
      <w:r>
        <w:lastRenderedPageBreak/>
        <w:t>содержатся сведения, составляющие государственные секреты, коммерческую и (или) иную охраняемую законом тайну;</w:t>
      </w:r>
    </w:p>
    <w:p w14:paraId="6FD46D33" w14:textId="77777777" w:rsidR="00BC5997" w:rsidRDefault="00BC5997">
      <w:pPr>
        <w:pStyle w:val="ConsPlusNormal"/>
        <w:jc w:val="both"/>
      </w:pPr>
      <w:r>
        <w:t xml:space="preserve">(в ред. </w:t>
      </w:r>
      <w:hyperlink r:id="rId33">
        <w:r>
          <w:rPr>
            <w:color w:val="0000FF"/>
          </w:rPr>
          <w:t>Закона</w:t>
        </w:r>
      </w:hyperlink>
      <w:r>
        <w:t xml:space="preserve"> Республики Беларусь от 15.07.2015 N 306-З)</w:t>
      </w:r>
    </w:p>
    <w:p w14:paraId="436E2F45" w14:textId="77777777" w:rsidR="00BC5997" w:rsidRDefault="00BC5997">
      <w:pPr>
        <w:pStyle w:val="ConsPlusNormal"/>
        <w:spacing w:before="220"/>
        <w:ind w:firstLine="540"/>
        <w:jc w:val="both"/>
      </w:pPr>
      <w:r>
        <w:t>отозвать свое обращение до рассмотрения его по существу;</w:t>
      </w:r>
    </w:p>
    <w:p w14:paraId="751839B6" w14:textId="77777777" w:rsidR="00BC5997" w:rsidRDefault="00BC5997">
      <w:pPr>
        <w:pStyle w:val="ConsPlusNormal"/>
        <w:spacing w:before="220"/>
        <w:ind w:firstLine="540"/>
        <w:jc w:val="both"/>
      </w:pPr>
      <w:r>
        <w:t>получать ответы (уведомления) на обращения;</w:t>
      </w:r>
    </w:p>
    <w:p w14:paraId="3D6AFE8B" w14:textId="77777777" w:rsidR="00BC5997" w:rsidRDefault="00BC5997">
      <w:pPr>
        <w:pStyle w:val="ConsPlusNormal"/>
        <w:jc w:val="both"/>
      </w:pPr>
      <w:r>
        <w:t xml:space="preserve">(в ред. </w:t>
      </w:r>
      <w:hyperlink r:id="rId34">
        <w:r>
          <w:rPr>
            <w:color w:val="0000FF"/>
          </w:rPr>
          <w:t>Закона</w:t>
        </w:r>
      </w:hyperlink>
      <w:r>
        <w:t xml:space="preserve"> Республики Беларусь от 15.07.2015 N 306-З)</w:t>
      </w:r>
    </w:p>
    <w:p w14:paraId="4CB3E50D" w14:textId="77777777" w:rsidR="00BC5997" w:rsidRDefault="00BC5997">
      <w:pPr>
        <w:pStyle w:val="ConsPlusNormal"/>
        <w:spacing w:before="220"/>
        <w:ind w:firstLine="540"/>
        <w:jc w:val="both"/>
      </w:pPr>
      <w:r>
        <w:t>обжаловать в установленном порядке ответы на обращения и решения об оставлении обращений без рассмотрения по существу;</w:t>
      </w:r>
    </w:p>
    <w:p w14:paraId="2C66F34C" w14:textId="77777777" w:rsidR="00BC5997" w:rsidRDefault="00BC5997">
      <w:pPr>
        <w:pStyle w:val="ConsPlusNormal"/>
        <w:spacing w:before="220"/>
        <w:ind w:firstLine="540"/>
        <w:jc w:val="both"/>
      </w:pPr>
      <w:r>
        <w:t>применять технические средства (аудио- и видеозапись, кино- и фотосъемку) с согласия должностного лица, проводящего личный прием;</w:t>
      </w:r>
    </w:p>
    <w:p w14:paraId="049080B5" w14:textId="77777777" w:rsidR="00BC5997" w:rsidRDefault="00BC5997">
      <w:pPr>
        <w:pStyle w:val="ConsPlusNormal"/>
        <w:jc w:val="both"/>
      </w:pPr>
      <w:r>
        <w:t xml:space="preserve">(абзац введен </w:t>
      </w:r>
      <w:hyperlink r:id="rId35">
        <w:r>
          <w:rPr>
            <w:color w:val="0000FF"/>
          </w:rPr>
          <w:t>Законом</w:t>
        </w:r>
      </w:hyperlink>
      <w:r>
        <w:t xml:space="preserve"> Республики Беларусь от 28.06.2022 N 176-З)</w:t>
      </w:r>
    </w:p>
    <w:p w14:paraId="36A647EB" w14:textId="77777777" w:rsidR="00BC5997" w:rsidRDefault="00BC5997">
      <w:pPr>
        <w:pStyle w:val="ConsPlusNormal"/>
        <w:spacing w:before="220"/>
        <w:ind w:firstLine="540"/>
        <w:jc w:val="both"/>
      </w:pPr>
      <w:r>
        <w:t>осуществлять иные права, предусмотренные настоящим Законом и иными актами законодательства.</w:t>
      </w:r>
    </w:p>
    <w:p w14:paraId="2421C3A3" w14:textId="77777777" w:rsidR="00BC5997" w:rsidRDefault="00BC5997">
      <w:pPr>
        <w:pStyle w:val="ConsPlusNormal"/>
        <w:jc w:val="both"/>
      </w:pPr>
    </w:p>
    <w:p w14:paraId="3E5AFFB5" w14:textId="77777777" w:rsidR="00BC5997" w:rsidRDefault="00BC5997">
      <w:pPr>
        <w:pStyle w:val="ConsPlusNormal"/>
        <w:ind w:firstLine="540"/>
        <w:jc w:val="both"/>
        <w:outlineLvl w:val="1"/>
      </w:pPr>
      <w:r>
        <w:rPr>
          <w:b/>
        </w:rPr>
        <w:t>Статья 8. Обязанности заявителей</w:t>
      </w:r>
    </w:p>
    <w:p w14:paraId="4410A523" w14:textId="77777777" w:rsidR="00BC5997" w:rsidRDefault="00BC5997">
      <w:pPr>
        <w:pStyle w:val="ConsPlusNormal"/>
        <w:jc w:val="both"/>
      </w:pPr>
    </w:p>
    <w:p w14:paraId="4D9BF626" w14:textId="77777777" w:rsidR="00BC5997" w:rsidRDefault="00BC5997">
      <w:pPr>
        <w:pStyle w:val="ConsPlusNormal"/>
        <w:ind w:firstLine="540"/>
        <w:jc w:val="both"/>
      </w:pPr>
      <w:r>
        <w:t>Заявители обязаны:</w:t>
      </w:r>
    </w:p>
    <w:p w14:paraId="733EDFC0" w14:textId="77777777" w:rsidR="00BC5997" w:rsidRDefault="00BC5997">
      <w:pPr>
        <w:pStyle w:val="ConsPlusNormal"/>
        <w:spacing w:before="220"/>
        <w:ind w:firstLine="540"/>
        <w:jc w:val="both"/>
      </w:pPr>
      <w:r>
        <w:t>соблюдать требования настоящего Закона;</w:t>
      </w:r>
    </w:p>
    <w:p w14:paraId="4E1AC1AF" w14:textId="77777777" w:rsidR="00BC5997" w:rsidRDefault="00BC5997">
      <w:pPr>
        <w:pStyle w:val="ConsPlusNormal"/>
        <w:spacing w:before="220"/>
        <w:ind w:firstLine="540"/>
        <w:jc w:val="both"/>
      </w:pPr>
      <w:r>
        <w:t>подавать обращения в организации, индивидуальным предпринимателям в соответствии с их компетенцией;</w:t>
      </w:r>
    </w:p>
    <w:p w14:paraId="73853701" w14:textId="77777777" w:rsidR="00BC5997" w:rsidRDefault="00BC5997">
      <w:pPr>
        <w:pStyle w:val="ConsPlusNormal"/>
        <w:jc w:val="both"/>
      </w:pPr>
      <w:r>
        <w:t xml:space="preserve">(абзац введен </w:t>
      </w:r>
      <w:hyperlink r:id="rId36">
        <w:r>
          <w:rPr>
            <w:color w:val="0000FF"/>
          </w:rPr>
          <w:t>Законом</w:t>
        </w:r>
      </w:hyperlink>
      <w:r>
        <w:t xml:space="preserve"> Республики Беларусь от 15.07.2015 N 306-З)</w:t>
      </w:r>
    </w:p>
    <w:p w14:paraId="589C18CC" w14:textId="77777777" w:rsidR="00BC5997" w:rsidRDefault="00BC5997">
      <w:pPr>
        <w:pStyle w:val="ConsPlusNormal"/>
        <w:spacing w:before="220"/>
        <w:ind w:firstLine="540"/>
        <w:jc w:val="both"/>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14:paraId="777038A0" w14:textId="77777777" w:rsidR="00BC5997" w:rsidRDefault="00BC5997">
      <w:pPr>
        <w:pStyle w:val="ConsPlusNormal"/>
        <w:spacing w:before="220"/>
        <w:ind w:firstLine="540"/>
        <w:jc w:val="both"/>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14:paraId="27394F42" w14:textId="77777777" w:rsidR="00BC5997" w:rsidRDefault="00BC5997">
      <w:pPr>
        <w:pStyle w:val="ConsPlusNormal"/>
        <w:spacing w:before="220"/>
        <w:ind w:firstLine="540"/>
        <w:jc w:val="both"/>
      </w:pPr>
      <w:r>
        <w:t>исполнять иные обязанности, предусмотренные настоящим Законом и иными законодательными актами.</w:t>
      </w:r>
    </w:p>
    <w:p w14:paraId="5CA257A3" w14:textId="77777777" w:rsidR="00BC5997" w:rsidRDefault="00BC5997">
      <w:pPr>
        <w:pStyle w:val="ConsPlusNormal"/>
        <w:jc w:val="both"/>
      </w:pPr>
    </w:p>
    <w:p w14:paraId="5B08FF0D" w14:textId="77777777" w:rsidR="00BC5997" w:rsidRDefault="00BC5997">
      <w:pPr>
        <w:pStyle w:val="ConsPlusNormal"/>
        <w:ind w:firstLine="540"/>
        <w:jc w:val="both"/>
        <w:outlineLvl w:val="1"/>
      </w:pPr>
      <w:r>
        <w:rPr>
          <w:b/>
        </w:rPr>
        <w:t>Статья 8-1. Права организаций, индивидуальных предпринимателей</w:t>
      </w:r>
    </w:p>
    <w:p w14:paraId="032D72B6" w14:textId="77777777" w:rsidR="00BC5997" w:rsidRDefault="00BC5997">
      <w:pPr>
        <w:pStyle w:val="ConsPlusNormal"/>
        <w:ind w:firstLine="540"/>
        <w:jc w:val="both"/>
      </w:pPr>
      <w:r>
        <w:t xml:space="preserve">(введена </w:t>
      </w:r>
      <w:hyperlink r:id="rId37">
        <w:r>
          <w:rPr>
            <w:color w:val="0000FF"/>
          </w:rPr>
          <w:t>Законом</w:t>
        </w:r>
      </w:hyperlink>
      <w:r>
        <w:t xml:space="preserve"> Республики Беларусь от 15.07.2015 N 306-З)</w:t>
      </w:r>
    </w:p>
    <w:p w14:paraId="0196738F" w14:textId="77777777" w:rsidR="00BC5997" w:rsidRDefault="00BC5997">
      <w:pPr>
        <w:pStyle w:val="ConsPlusNormal"/>
        <w:jc w:val="both"/>
      </w:pPr>
    </w:p>
    <w:p w14:paraId="03DBD45A" w14:textId="77777777" w:rsidR="00BC5997" w:rsidRDefault="00BC5997">
      <w:pPr>
        <w:pStyle w:val="ConsPlusNormal"/>
        <w:ind w:firstLine="540"/>
        <w:jc w:val="both"/>
      </w:pPr>
      <w:r>
        <w:t>Организации, индивидуальные предприниматели имеют право:</w:t>
      </w:r>
    </w:p>
    <w:p w14:paraId="236E28EE" w14:textId="77777777" w:rsidR="00BC5997" w:rsidRDefault="00BC5997">
      <w:pPr>
        <w:pStyle w:val="ConsPlusNormal"/>
        <w:spacing w:before="220"/>
        <w:ind w:firstLine="540"/>
        <w:jc w:val="both"/>
      </w:pPr>
      <w:r>
        <w:t>запрашивать в установленном порядке документы (их копии) и (или) сведения, необходимые для решения вопросов, изложенных в обращениях;</w:t>
      </w:r>
    </w:p>
    <w:p w14:paraId="5424E791" w14:textId="77777777" w:rsidR="00BC5997" w:rsidRDefault="00BC5997">
      <w:pPr>
        <w:pStyle w:val="ConsPlusNormal"/>
        <w:jc w:val="both"/>
      </w:pPr>
      <w:r>
        <w:t xml:space="preserve">(в ред. </w:t>
      </w:r>
      <w:hyperlink r:id="rId38">
        <w:r>
          <w:rPr>
            <w:color w:val="0000FF"/>
          </w:rPr>
          <w:t>Закона</w:t>
        </w:r>
      </w:hyperlink>
      <w:r>
        <w:t xml:space="preserve"> Республики Беларусь от 28.06.2022 N 176-З)</w:t>
      </w:r>
    </w:p>
    <w:p w14:paraId="26D47F11" w14:textId="77777777" w:rsidR="00BC5997" w:rsidRDefault="00BC5997">
      <w:pPr>
        <w:pStyle w:val="ConsPlusNormal"/>
        <w:spacing w:before="220"/>
        <w:ind w:firstLine="540"/>
        <w:jc w:val="both"/>
      </w:pPr>
      <w:r>
        <w:t xml:space="preserve">обращаться в суд для </w:t>
      </w:r>
      <w:hyperlink r:id="rId39">
        <w:r>
          <w:rPr>
            <w:color w:val="0000FF"/>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14:paraId="411B7D67" w14:textId="77777777" w:rsidR="00BC5997" w:rsidRDefault="00BC5997">
      <w:pPr>
        <w:pStyle w:val="ConsPlusNormal"/>
        <w:spacing w:before="220"/>
        <w:ind w:firstLine="540"/>
        <w:jc w:val="both"/>
      </w:pPr>
      <w:r>
        <w:t>осуществлять иные права, предусмотренные настоящим Законом и иными актами законодательства.</w:t>
      </w:r>
    </w:p>
    <w:p w14:paraId="56A6A42B" w14:textId="77777777" w:rsidR="00BC5997" w:rsidRDefault="00BC5997">
      <w:pPr>
        <w:pStyle w:val="ConsPlusNormal"/>
        <w:jc w:val="both"/>
      </w:pPr>
    </w:p>
    <w:p w14:paraId="51F4F7F6" w14:textId="77777777" w:rsidR="00BC5997" w:rsidRDefault="00BC5997">
      <w:pPr>
        <w:pStyle w:val="ConsPlusNormal"/>
        <w:ind w:firstLine="540"/>
        <w:jc w:val="both"/>
        <w:outlineLvl w:val="1"/>
      </w:pPr>
      <w:r>
        <w:rPr>
          <w:b/>
        </w:rPr>
        <w:lastRenderedPageBreak/>
        <w:t>Статья 9. Обязанности организаций, индивидуальных предпринимателей</w:t>
      </w:r>
    </w:p>
    <w:p w14:paraId="3DD97940" w14:textId="77777777" w:rsidR="00BC5997" w:rsidRDefault="00BC5997">
      <w:pPr>
        <w:pStyle w:val="ConsPlusNormal"/>
        <w:jc w:val="both"/>
      </w:pPr>
    </w:p>
    <w:p w14:paraId="5B0D60C5" w14:textId="77777777" w:rsidR="00BC5997" w:rsidRDefault="00BC5997">
      <w:pPr>
        <w:pStyle w:val="ConsPlusNormal"/>
        <w:ind w:firstLine="540"/>
        <w:jc w:val="both"/>
      </w:pPr>
      <w:r>
        <w:t>Организации, индивидуальные предприниматели обязаны:</w:t>
      </w:r>
    </w:p>
    <w:p w14:paraId="2B463B36" w14:textId="77777777" w:rsidR="00BC5997" w:rsidRDefault="00BC5997">
      <w:pPr>
        <w:pStyle w:val="ConsPlusNormal"/>
        <w:spacing w:before="220"/>
        <w:ind w:firstLine="540"/>
        <w:jc w:val="both"/>
      </w:pPr>
      <w:r>
        <w:t>обеспечивать внимательное, ответственное, доброжелательное отношение к заявителям;</w:t>
      </w:r>
    </w:p>
    <w:p w14:paraId="405A51B2" w14:textId="77777777" w:rsidR="00BC5997" w:rsidRDefault="00BC5997">
      <w:pPr>
        <w:pStyle w:val="ConsPlusNormal"/>
        <w:spacing w:before="220"/>
        <w:ind w:firstLine="540"/>
        <w:jc w:val="both"/>
      </w:pPr>
      <w:r>
        <w:t>не допускать формализма, бюрократизма, волокиты, предвзятого, нетактичного поведения, грубости и неуважения к заявителям;</w:t>
      </w:r>
    </w:p>
    <w:p w14:paraId="63FCF3A7" w14:textId="77777777" w:rsidR="00BC5997" w:rsidRDefault="00BC5997">
      <w:pPr>
        <w:pStyle w:val="ConsPlusNormal"/>
        <w:spacing w:before="220"/>
        <w:ind w:firstLine="540"/>
        <w:jc w:val="both"/>
      </w:pPr>
      <w:r>
        <w:t>принимать меры для полного, объективного, всестороннего и своевременного рассмотрения обращений;</w:t>
      </w:r>
    </w:p>
    <w:p w14:paraId="7A1C2D46" w14:textId="77777777" w:rsidR="00BC5997" w:rsidRDefault="00BC5997">
      <w:pPr>
        <w:pStyle w:val="ConsPlusNormal"/>
        <w:spacing w:before="220"/>
        <w:ind w:firstLine="540"/>
        <w:jc w:val="both"/>
      </w:pPr>
      <w:r>
        <w:t>принимать законные и обоснованные решения;</w:t>
      </w:r>
    </w:p>
    <w:p w14:paraId="2601CDF1" w14:textId="77777777" w:rsidR="00BC5997" w:rsidRDefault="00BC5997">
      <w:pPr>
        <w:pStyle w:val="ConsPlusNormal"/>
        <w:spacing w:before="220"/>
        <w:ind w:firstLine="540"/>
        <w:jc w:val="both"/>
      </w:pP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14:paraId="2E46659A" w14:textId="77777777" w:rsidR="00BC5997" w:rsidRDefault="00BC5997">
      <w:pPr>
        <w:pStyle w:val="ConsPlusNormal"/>
        <w:jc w:val="both"/>
      </w:pPr>
      <w:r>
        <w:t xml:space="preserve">(в ред. </w:t>
      </w:r>
      <w:hyperlink r:id="rId40">
        <w:r>
          <w:rPr>
            <w:color w:val="0000FF"/>
          </w:rPr>
          <w:t>Закона</w:t>
        </w:r>
      </w:hyperlink>
      <w:r>
        <w:t xml:space="preserve"> Республики Беларусь от 28.06.2022 N 176-З)</w:t>
      </w:r>
    </w:p>
    <w:p w14:paraId="5DB4909F" w14:textId="77777777" w:rsidR="00BC5997" w:rsidRDefault="00BC5997">
      <w:pPr>
        <w:pStyle w:val="ConsPlusNormal"/>
        <w:spacing w:before="220"/>
        <w:ind w:firstLine="540"/>
        <w:jc w:val="both"/>
      </w:pPr>
      <w:r>
        <w:t>принимать в пределах своей компетенции меры по восстановлению нарушенных прав, свобод и (или) законных интересов заявителей;</w:t>
      </w:r>
    </w:p>
    <w:p w14:paraId="731D0F22" w14:textId="77777777" w:rsidR="00BC5997" w:rsidRDefault="00BC5997">
      <w:pPr>
        <w:pStyle w:val="ConsPlusNormal"/>
        <w:spacing w:before="220"/>
        <w:ind w:firstLine="540"/>
        <w:jc w:val="both"/>
      </w:pPr>
      <w:r>
        <w:t>обеспечивать контроль за исполнением решений, принятых по обращениям;</w:t>
      </w:r>
    </w:p>
    <w:p w14:paraId="3CDA705B" w14:textId="77777777" w:rsidR="00BC5997" w:rsidRDefault="00BC5997">
      <w:pPr>
        <w:pStyle w:val="ConsPlusNormal"/>
        <w:spacing w:before="220"/>
        <w:ind w:firstLine="540"/>
        <w:jc w:val="both"/>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14:paraId="23152735" w14:textId="77777777" w:rsidR="00BC5997" w:rsidRDefault="00BC5997">
      <w:pPr>
        <w:pStyle w:val="ConsPlusNormal"/>
        <w:spacing w:before="220"/>
        <w:ind w:firstLine="540"/>
        <w:jc w:val="both"/>
      </w:pPr>
      <w:r>
        <w:t>разъяснять заявителям порядок обжалования ответов на обращения в случаях, предусмотренных настоящим Законом;</w:t>
      </w:r>
    </w:p>
    <w:p w14:paraId="7D8DCF0D" w14:textId="77777777" w:rsidR="00BC5997" w:rsidRDefault="00BC5997">
      <w:pPr>
        <w:pStyle w:val="ConsPlusNormal"/>
        <w:jc w:val="both"/>
      </w:pPr>
      <w:r>
        <w:t xml:space="preserve">(в ред. </w:t>
      </w:r>
      <w:hyperlink r:id="rId41">
        <w:r>
          <w:rPr>
            <w:color w:val="0000FF"/>
          </w:rPr>
          <w:t>Закона</w:t>
        </w:r>
      </w:hyperlink>
      <w:r>
        <w:t xml:space="preserve"> Республики Беларусь от 15.07.2015 N 306-З)</w:t>
      </w:r>
    </w:p>
    <w:p w14:paraId="444D2BC5" w14:textId="77777777" w:rsidR="00BC5997" w:rsidRDefault="00BC5997">
      <w:pPr>
        <w:pStyle w:val="ConsPlusNormal"/>
        <w:spacing w:before="220"/>
        <w:ind w:firstLine="540"/>
        <w:jc w:val="both"/>
      </w:pPr>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14:paraId="5F94FCC1" w14:textId="77777777" w:rsidR="00BC5997" w:rsidRDefault="00BC5997">
      <w:pPr>
        <w:pStyle w:val="ConsPlusNormal"/>
        <w:jc w:val="both"/>
      </w:pPr>
      <w:r>
        <w:t xml:space="preserve">(абзац введен </w:t>
      </w:r>
      <w:hyperlink r:id="rId42">
        <w:r>
          <w:rPr>
            <w:color w:val="0000FF"/>
          </w:rPr>
          <w:t>Законом</w:t>
        </w:r>
      </w:hyperlink>
      <w:r>
        <w:t xml:space="preserve"> Республики Беларусь от 28.06.2022 N 176-З)</w:t>
      </w:r>
    </w:p>
    <w:p w14:paraId="71B1704C" w14:textId="77777777" w:rsidR="00BC5997" w:rsidRDefault="00BC5997">
      <w:pPr>
        <w:pStyle w:val="ConsPlusNormal"/>
        <w:spacing w:before="220"/>
        <w:ind w:firstLine="540"/>
        <w:jc w:val="both"/>
      </w:pPr>
      <w:r>
        <w:t>исполнять иные обязанности, предусмотренные настоящим Законом и иными актами законодательства.</w:t>
      </w:r>
    </w:p>
    <w:p w14:paraId="3F2DFAF0" w14:textId="77777777" w:rsidR="00BC5997" w:rsidRDefault="00BC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7BF907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008F3E"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84375B"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4C853C" w14:textId="77777777" w:rsidR="00BC5997" w:rsidRDefault="00BC5997">
            <w:pPr>
              <w:pStyle w:val="ConsPlusNormal"/>
              <w:jc w:val="both"/>
            </w:pPr>
            <w:r>
              <w:rPr>
                <w:color w:val="392C69"/>
              </w:rPr>
              <w:t>КонсультантПлюс: примечание.</w:t>
            </w:r>
          </w:p>
          <w:p w14:paraId="0BA02D36" w14:textId="77777777" w:rsidR="00BC5997" w:rsidRDefault="00BC5997">
            <w:pPr>
              <w:pStyle w:val="ConsPlusNormal"/>
              <w:jc w:val="both"/>
            </w:pPr>
            <w:r>
              <w:rPr>
                <w:color w:val="392C69"/>
              </w:rPr>
              <w:t xml:space="preserve">О порядке работы в государственных органах, государственных и иных организациях с обращениями граждан и юридических лиц, поступившими в ходе "горячих линий" и "прямых телефонных линий", см. </w:t>
            </w:r>
            <w:hyperlink r:id="rId43">
              <w:r>
                <w:rPr>
                  <w:color w:val="0000FF"/>
                </w:rPr>
                <w:t>постановление</w:t>
              </w:r>
            </w:hyperlink>
            <w:r>
              <w:rPr>
                <w:color w:val="392C69"/>
              </w:rPr>
              <w:t xml:space="preserve"> Совета Министров Республики Беларусь от 23.07.2012 N 667.</w:t>
            </w:r>
          </w:p>
        </w:tc>
        <w:tc>
          <w:tcPr>
            <w:tcW w:w="113" w:type="dxa"/>
            <w:tcBorders>
              <w:top w:val="nil"/>
              <w:left w:val="nil"/>
              <w:bottom w:val="nil"/>
              <w:right w:val="nil"/>
            </w:tcBorders>
            <w:shd w:val="clear" w:color="auto" w:fill="F4F3F8"/>
            <w:tcMar>
              <w:top w:w="0" w:type="dxa"/>
              <w:left w:w="0" w:type="dxa"/>
              <w:bottom w:w="0" w:type="dxa"/>
              <w:right w:w="0" w:type="dxa"/>
            </w:tcMar>
          </w:tcPr>
          <w:p w14:paraId="1AF31F00" w14:textId="77777777" w:rsidR="00BC5997" w:rsidRDefault="00BC5997">
            <w:pPr>
              <w:pStyle w:val="ConsPlusNormal"/>
            </w:pPr>
          </w:p>
        </w:tc>
      </w:tr>
    </w:tbl>
    <w:p w14:paraId="1B957B28" w14:textId="77777777" w:rsidR="00BC5997" w:rsidRDefault="00BC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4D332C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A2625B"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A41913"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2A37A" w14:textId="77777777" w:rsidR="00BC5997" w:rsidRDefault="00BC5997">
            <w:pPr>
              <w:pStyle w:val="ConsPlusNormal"/>
              <w:jc w:val="both"/>
            </w:pPr>
            <w:r>
              <w:rPr>
                <w:color w:val="392C69"/>
              </w:rPr>
              <w:t>КонсультантПлюс: примечание.</w:t>
            </w:r>
          </w:p>
          <w:p w14:paraId="0D26544B" w14:textId="77777777" w:rsidR="00BC5997" w:rsidRDefault="00BC5997">
            <w:pPr>
              <w:pStyle w:val="ConsPlusNormal"/>
              <w:jc w:val="both"/>
            </w:pPr>
            <w:r>
              <w:rPr>
                <w:color w:val="392C69"/>
              </w:rPr>
              <w:t xml:space="preserve">О внедрении единого классификатора обращений граждан и юридических лиц см. </w:t>
            </w:r>
            <w:hyperlink r:id="rId44">
              <w:r>
                <w:rPr>
                  <w:color w:val="0000FF"/>
                </w:rPr>
                <w:t>постановление</w:t>
              </w:r>
            </w:hyperlink>
            <w:r>
              <w:rPr>
                <w:color w:val="392C69"/>
              </w:rPr>
              <w:t xml:space="preserve"> Совета Министров Республики Беларусь от 09.04.2018 N 269.</w:t>
            </w:r>
          </w:p>
        </w:tc>
        <w:tc>
          <w:tcPr>
            <w:tcW w:w="113" w:type="dxa"/>
            <w:tcBorders>
              <w:top w:val="nil"/>
              <w:left w:val="nil"/>
              <w:bottom w:val="nil"/>
              <w:right w:val="nil"/>
            </w:tcBorders>
            <w:shd w:val="clear" w:color="auto" w:fill="F4F3F8"/>
            <w:tcMar>
              <w:top w:w="0" w:type="dxa"/>
              <w:left w:w="0" w:type="dxa"/>
              <w:bottom w:w="0" w:type="dxa"/>
              <w:right w:w="0" w:type="dxa"/>
            </w:tcMar>
          </w:tcPr>
          <w:p w14:paraId="127C7F7A" w14:textId="77777777" w:rsidR="00BC5997" w:rsidRDefault="00BC5997">
            <w:pPr>
              <w:pStyle w:val="ConsPlusNormal"/>
            </w:pPr>
          </w:p>
        </w:tc>
      </w:tr>
    </w:tbl>
    <w:p w14:paraId="3F382270" w14:textId="77777777" w:rsidR="00BC5997" w:rsidRDefault="00BC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586616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8E0059"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B0321E"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F964A" w14:textId="77777777" w:rsidR="00BC5997" w:rsidRDefault="00BC5997">
            <w:pPr>
              <w:pStyle w:val="ConsPlusNormal"/>
              <w:jc w:val="both"/>
            </w:pPr>
            <w:r>
              <w:rPr>
                <w:color w:val="392C69"/>
              </w:rPr>
              <w:t>КонсультантПлюс: примечание.</w:t>
            </w:r>
          </w:p>
          <w:p w14:paraId="68B59C93" w14:textId="77777777" w:rsidR="00BC5997" w:rsidRDefault="00BC5997">
            <w:pPr>
              <w:pStyle w:val="ConsPlusNormal"/>
              <w:jc w:val="both"/>
            </w:pPr>
            <w:r>
              <w:rPr>
                <w:color w:val="392C69"/>
              </w:rPr>
              <w:t xml:space="preserve">Порядок и сроки подачи жалобы в вышестоящий налоговый орган или вышестоящему </w:t>
            </w:r>
            <w:r>
              <w:rPr>
                <w:color w:val="392C69"/>
              </w:rPr>
              <w:lastRenderedPageBreak/>
              <w:t xml:space="preserve">должностному лицу налогового органа установлен </w:t>
            </w:r>
            <w:hyperlink r:id="rId45">
              <w:r>
                <w:rPr>
                  <w:color w:val="0000FF"/>
                </w:rPr>
                <w:t>статьей 104</w:t>
              </w:r>
            </w:hyperlink>
            <w:r>
              <w:rPr>
                <w:color w:val="392C69"/>
              </w:rPr>
              <w:t xml:space="preserve"> Налогового кодекса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14:paraId="1A44B1CF" w14:textId="77777777" w:rsidR="00BC5997" w:rsidRDefault="00BC5997">
            <w:pPr>
              <w:pStyle w:val="ConsPlusNormal"/>
            </w:pPr>
          </w:p>
        </w:tc>
      </w:tr>
    </w:tbl>
    <w:p w14:paraId="5F6A1332" w14:textId="77777777" w:rsidR="00BC5997" w:rsidRDefault="00BC5997">
      <w:pPr>
        <w:pStyle w:val="ConsPlusTitle"/>
        <w:spacing w:before="280"/>
        <w:jc w:val="center"/>
        <w:outlineLvl w:val="0"/>
      </w:pPr>
      <w:r>
        <w:t>ГЛАВА 2</w:t>
      </w:r>
    </w:p>
    <w:p w14:paraId="036F50C4" w14:textId="77777777" w:rsidR="00BC5997" w:rsidRDefault="00BC5997">
      <w:pPr>
        <w:pStyle w:val="ConsPlusTitle"/>
        <w:jc w:val="center"/>
      </w:pPr>
      <w:r>
        <w:t>ПОРЯДОК ПОДАЧИ И РАССМОТРЕНИЯ ОБРАЩЕНИЙ</w:t>
      </w:r>
    </w:p>
    <w:p w14:paraId="607A1C62" w14:textId="77777777" w:rsidR="00BC5997" w:rsidRDefault="00BC5997">
      <w:pPr>
        <w:pStyle w:val="ConsPlusNormal"/>
        <w:jc w:val="both"/>
      </w:pPr>
    </w:p>
    <w:p w14:paraId="479FC9BF" w14:textId="77777777" w:rsidR="00BC5997" w:rsidRDefault="00BC5997">
      <w:pPr>
        <w:pStyle w:val="ConsPlusNormal"/>
        <w:ind w:firstLine="540"/>
        <w:jc w:val="both"/>
        <w:outlineLvl w:val="1"/>
      </w:pPr>
      <w:r>
        <w:rPr>
          <w:b/>
        </w:rPr>
        <w:t>Статья 10. Порядок подачи обращений и направления их для рассмотрения в соответствии с компетенцией</w:t>
      </w:r>
    </w:p>
    <w:p w14:paraId="580B7EAD" w14:textId="77777777" w:rsidR="00BC5997" w:rsidRDefault="00BC5997">
      <w:pPr>
        <w:pStyle w:val="ConsPlusNormal"/>
        <w:jc w:val="both"/>
      </w:pPr>
    </w:p>
    <w:p w14:paraId="4C0787F7" w14:textId="77777777" w:rsidR="00BC5997" w:rsidRDefault="00BC5997">
      <w:pPr>
        <w:pStyle w:val="ConsPlusNormal"/>
        <w:ind w:firstLine="540"/>
        <w:jc w:val="both"/>
        <w:outlineLvl w:val="2"/>
      </w:pPr>
      <w:r>
        <w:t>1. Обращения подаются заявителями в письменной или электронной форме, а также излагаются в устной форме.</w:t>
      </w:r>
    </w:p>
    <w:p w14:paraId="57F7F5C1" w14:textId="77777777" w:rsidR="00BC5997" w:rsidRDefault="00BC5997">
      <w:pPr>
        <w:pStyle w:val="ConsPlusNormal"/>
        <w:spacing w:before="220"/>
        <w:ind w:firstLine="540"/>
        <w:jc w:val="both"/>
      </w:pPr>
      <w: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14:paraId="5E9BE3F3" w14:textId="77777777" w:rsidR="00BC5997" w:rsidRDefault="00BC5997">
      <w:pPr>
        <w:pStyle w:val="ConsPlusNormal"/>
        <w:jc w:val="both"/>
      </w:pPr>
      <w:r>
        <w:t xml:space="preserve">(в ред. </w:t>
      </w:r>
      <w:hyperlink r:id="rId46">
        <w:r>
          <w:rPr>
            <w:color w:val="0000FF"/>
          </w:rPr>
          <w:t>Закона</w:t>
        </w:r>
      </w:hyperlink>
      <w:r>
        <w:t xml:space="preserve"> Республики Беларусь от 28.06.2022 N 176-З)</w:t>
      </w:r>
    </w:p>
    <w:p w14:paraId="1D84BE44" w14:textId="77777777" w:rsidR="00BC5997" w:rsidRDefault="00BC5997">
      <w:pPr>
        <w:pStyle w:val="ConsPlusNormal"/>
        <w:spacing w:before="220"/>
        <w:ind w:firstLine="540"/>
        <w:jc w:val="both"/>
      </w:pPr>
      <w:r>
        <w:t>Устные обращения излагаются в ходе личного приема.</w:t>
      </w:r>
    </w:p>
    <w:p w14:paraId="0883FA24" w14:textId="77777777" w:rsidR="00BC5997" w:rsidRDefault="00BC5997">
      <w:pPr>
        <w:pStyle w:val="ConsPlusNormal"/>
        <w:spacing w:before="220"/>
        <w:ind w:firstLine="540"/>
        <w:jc w:val="both"/>
      </w:pPr>
      <w:r>
        <w:t xml:space="preserve">Электронные обращения подаются в порядке, установленном </w:t>
      </w:r>
      <w:hyperlink w:anchor="P369">
        <w:r>
          <w:rPr>
            <w:color w:val="0000FF"/>
          </w:rPr>
          <w:t>статьей 25</w:t>
        </w:r>
      </w:hyperlink>
      <w:r>
        <w:t xml:space="preserve"> настоящего Закона.</w:t>
      </w:r>
    </w:p>
    <w:p w14:paraId="4A1FFCD6" w14:textId="77777777" w:rsidR="00BC5997" w:rsidRDefault="00BC5997">
      <w:pPr>
        <w:pStyle w:val="ConsPlusNormal"/>
        <w:jc w:val="both"/>
      </w:pPr>
      <w:r>
        <w:t xml:space="preserve">(часть четвертая п. 1 статьи 10 введена </w:t>
      </w:r>
      <w:hyperlink r:id="rId47">
        <w:r>
          <w:rPr>
            <w:color w:val="0000FF"/>
          </w:rPr>
          <w:t>Законом</w:t>
        </w:r>
      </w:hyperlink>
      <w:r>
        <w:t xml:space="preserve"> Республики Беларусь от 15.07.2015 N 306-З)</w:t>
      </w:r>
    </w:p>
    <w:p w14:paraId="48337BB4" w14:textId="77777777" w:rsidR="00BC5997" w:rsidRDefault="00BC5997">
      <w:pPr>
        <w:pStyle w:val="ConsPlusNormal"/>
        <w:spacing w:before="220"/>
        <w:ind w:firstLine="540"/>
        <w:jc w:val="both"/>
        <w:outlineLvl w:val="2"/>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14:paraId="7A1D79AF" w14:textId="77777777" w:rsidR="00BC5997" w:rsidRDefault="00BC5997">
      <w:pPr>
        <w:pStyle w:val="ConsPlusNormal"/>
        <w:spacing w:before="220"/>
        <w:ind w:firstLine="540"/>
        <w:jc w:val="both"/>
        <w:outlineLvl w:val="2"/>
      </w:pPr>
      <w:bookmarkStart w:id="1" w:name="P176"/>
      <w:bookmarkEnd w:id="1"/>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14:paraId="57D231D9" w14:textId="77777777" w:rsidR="00BC5997" w:rsidRDefault="00BC5997">
      <w:pPr>
        <w:pStyle w:val="ConsPlusNormal"/>
        <w:jc w:val="both"/>
      </w:pPr>
      <w:r>
        <w:t xml:space="preserve">(в ред. </w:t>
      </w:r>
      <w:hyperlink r:id="rId48">
        <w:r>
          <w:rPr>
            <w:color w:val="0000FF"/>
          </w:rPr>
          <w:t>Закона</w:t>
        </w:r>
      </w:hyperlink>
      <w:r>
        <w:t xml:space="preserve"> Республики Беларусь от 15.07.2015 N 306-З)</w:t>
      </w:r>
    </w:p>
    <w:p w14:paraId="35CF34AA" w14:textId="77777777" w:rsidR="00BC5997" w:rsidRDefault="00BC5997">
      <w:pPr>
        <w:pStyle w:val="ConsPlusNormal"/>
        <w:spacing w:before="220"/>
        <w:ind w:firstLine="540"/>
        <w:jc w:val="both"/>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14:paraId="692427A3" w14:textId="77777777" w:rsidR="00BC5997" w:rsidRDefault="00BC5997">
      <w:pPr>
        <w:pStyle w:val="ConsPlusNormal"/>
        <w:spacing w:before="220"/>
        <w:ind w:firstLine="540"/>
        <w:jc w:val="both"/>
        <w:outlineLvl w:val="2"/>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14:paraId="2B1175CD" w14:textId="77777777" w:rsidR="00BC5997" w:rsidRDefault="00BC5997">
      <w:pPr>
        <w:pStyle w:val="ConsPlusNormal"/>
        <w:spacing w:before="220"/>
        <w:ind w:firstLine="540"/>
        <w:jc w:val="both"/>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14:paraId="57E10E4A" w14:textId="77777777" w:rsidR="00BC5997" w:rsidRDefault="00BC5997">
      <w:pPr>
        <w:pStyle w:val="ConsPlusNormal"/>
        <w:spacing w:before="220"/>
        <w:ind w:firstLine="540"/>
        <w:jc w:val="both"/>
        <w:outlineLvl w:val="2"/>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14:paraId="6FEE1E66" w14:textId="77777777" w:rsidR="00BC5997" w:rsidRDefault="00BC5997">
      <w:pPr>
        <w:pStyle w:val="ConsPlusNormal"/>
        <w:jc w:val="both"/>
      </w:pPr>
      <w:r>
        <w:t xml:space="preserve">(в ред. </w:t>
      </w:r>
      <w:hyperlink r:id="rId49">
        <w:r>
          <w:rPr>
            <w:color w:val="0000FF"/>
          </w:rPr>
          <w:t>Закона</w:t>
        </w:r>
      </w:hyperlink>
      <w:r>
        <w:t xml:space="preserve"> Республики Беларусь от 15.07.2015 N 306-З)</w:t>
      </w:r>
    </w:p>
    <w:p w14:paraId="1D111004" w14:textId="77777777" w:rsidR="00BC5997" w:rsidRDefault="00BC5997">
      <w:pPr>
        <w:pStyle w:val="ConsPlusNormal"/>
        <w:spacing w:before="220"/>
        <w:ind w:firstLine="540"/>
        <w:jc w:val="both"/>
        <w:outlineLvl w:val="2"/>
      </w:pPr>
      <w:r>
        <w:t xml:space="preserve">6. Запрещается направлять жалобы в организации, действия (бездействие) которых </w:t>
      </w:r>
      <w:r>
        <w:lastRenderedPageBreak/>
        <w:t>обжалуются, за исключением случаев, когда рассмотрение такой категории обращений относится к исключительной компетенции этих организаций.</w:t>
      </w:r>
    </w:p>
    <w:p w14:paraId="32A01EBA" w14:textId="77777777" w:rsidR="00BC5997" w:rsidRDefault="00BC5997">
      <w:pPr>
        <w:pStyle w:val="ConsPlusNormal"/>
        <w:jc w:val="both"/>
      </w:pPr>
    </w:p>
    <w:p w14:paraId="43C7A507" w14:textId="77777777" w:rsidR="00BC5997" w:rsidRDefault="00BC5997">
      <w:pPr>
        <w:pStyle w:val="ConsPlusNormal"/>
        <w:ind w:firstLine="540"/>
        <w:jc w:val="both"/>
        <w:outlineLvl w:val="1"/>
      </w:pPr>
      <w:r>
        <w:rPr>
          <w:b/>
        </w:rPr>
        <w:t>Статья 11. Сроки подачи обращений</w:t>
      </w:r>
    </w:p>
    <w:p w14:paraId="5D12E71E" w14:textId="77777777" w:rsidR="00BC5997" w:rsidRDefault="00BC5997">
      <w:pPr>
        <w:pStyle w:val="ConsPlusNormal"/>
        <w:jc w:val="both"/>
      </w:pPr>
    </w:p>
    <w:p w14:paraId="3939411E" w14:textId="77777777" w:rsidR="00BC5997" w:rsidRDefault="00BC5997">
      <w:pPr>
        <w:pStyle w:val="ConsPlusNormal"/>
        <w:ind w:firstLine="540"/>
        <w:jc w:val="both"/>
        <w:outlineLvl w:val="2"/>
      </w:pPr>
      <w:r>
        <w:t>1. Подача заявителями заявлений и предложений сроком не ограничивается.</w:t>
      </w:r>
    </w:p>
    <w:p w14:paraId="6483DFDB" w14:textId="77777777" w:rsidR="00BC5997" w:rsidRDefault="00BC5997">
      <w:pPr>
        <w:pStyle w:val="ConsPlusNormal"/>
        <w:spacing w:before="220"/>
        <w:ind w:firstLine="540"/>
        <w:jc w:val="both"/>
        <w:outlineLvl w:val="2"/>
      </w:pPr>
      <w:bookmarkStart w:id="2" w:name="P188"/>
      <w:bookmarkEnd w:id="2"/>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14:paraId="322FCB19" w14:textId="77777777" w:rsidR="00BC5997" w:rsidRDefault="00BC5997">
      <w:pPr>
        <w:pStyle w:val="ConsPlusNormal"/>
        <w:spacing w:before="220"/>
        <w:ind w:firstLine="540"/>
        <w:jc w:val="both"/>
      </w:pPr>
      <w:r>
        <w:t xml:space="preserve">В случае, если срок, указанный в </w:t>
      </w:r>
      <w:hyperlink w:anchor="P188">
        <w:r>
          <w:rPr>
            <w:color w:val="0000FF"/>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14:paraId="6E8F3F31" w14:textId="77777777" w:rsidR="00BC5997" w:rsidRDefault="00BC5997">
      <w:pPr>
        <w:pStyle w:val="ConsPlusNormal"/>
        <w:jc w:val="both"/>
      </w:pPr>
    </w:p>
    <w:p w14:paraId="08783516" w14:textId="77777777" w:rsidR="00BC5997" w:rsidRDefault="00BC5997">
      <w:pPr>
        <w:pStyle w:val="ConsPlusNormal"/>
        <w:ind w:firstLine="540"/>
        <w:jc w:val="both"/>
        <w:outlineLvl w:val="1"/>
      </w:pPr>
      <w:r>
        <w:rPr>
          <w:b/>
        </w:rPr>
        <w:t>Статья 12. Требования, предъявляемые к обращениям</w:t>
      </w:r>
    </w:p>
    <w:p w14:paraId="06995141" w14:textId="77777777" w:rsidR="00BC5997" w:rsidRDefault="00BC5997">
      <w:pPr>
        <w:pStyle w:val="ConsPlusNormal"/>
        <w:jc w:val="both"/>
      </w:pPr>
    </w:p>
    <w:p w14:paraId="42CEF04C" w14:textId="77777777" w:rsidR="00BC5997" w:rsidRDefault="00BC5997">
      <w:pPr>
        <w:pStyle w:val="ConsPlusNormal"/>
        <w:ind w:firstLine="540"/>
        <w:jc w:val="both"/>
        <w:outlineLvl w:val="2"/>
      </w:pPr>
      <w:bookmarkStart w:id="3" w:name="P193"/>
      <w:bookmarkEnd w:id="3"/>
      <w:r>
        <w:t>1. Обращения излагаются на белорусском или русском языке.</w:t>
      </w:r>
    </w:p>
    <w:p w14:paraId="17E56A9B" w14:textId="77777777" w:rsidR="00BC5997" w:rsidRDefault="00BC5997">
      <w:pPr>
        <w:pStyle w:val="ConsPlusNormal"/>
        <w:spacing w:before="220"/>
        <w:ind w:firstLine="540"/>
        <w:jc w:val="both"/>
        <w:outlineLvl w:val="2"/>
      </w:pPr>
      <w:r>
        <w:t xml:space="preserve">2. Письменные обращения граждан, за исключением указанных в </w:t>
      </w:r>
      <w:hyperlink w:anchor="P210">
        <w:r>
          <w:rPr>
            <w:color w:val="0000FF"/>
          </w:rPr>
          <w:t>пункте 4</w:t>
        </w:r>
      </w:hyperlink>
      <w:r>
        <w:t xml:space="preserve"> настоящей статьи, должны содержать:</w:t>
      </w:r>
    </w:p>
    <w:p w14:paraId="57376B5D" w14:textId="77777777" w:rsidR="00BC5997" w:rsidRDefault="00BC5997">
      <w:pPr>
        <w:pStyle w:val="ConsPlusNormal"/>
        <w:spacing w:before="220"/>
        <w:ind w:firstLine="540"/>
        <w:jc w:val="both"/>
      </w:pPr>
      <w:bookmarkStart w:id="4" w:name="P195"/>
      <w:bookmarkEnd w:id="4"/>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041EAB53" w14:textId="77777777" w:rsidR="00BC5997" w:rsidRDefault="00BC5997">
      <w:pPr>
        <w:pStyle w:val="ConsPlusNormal"/>
        <w:jc w:val="both"/>
      </w:pPr>
      <w:r>
        <w:t xml:space="preserve">(в ред. </w:t>
      </w:r>
      <w:hyperlink r:id="rId50">
        <w:r>
          <w:rPr>
            <w:color w:val="0000FF"/>
          </w:rPr>
          <w:t>Закона</w:t>
        </w:r>
      </w:hyperlink>
      <w:r>
        <w:t xml:space="preserve"> Республики Беларусь от 28.06.2022 N 176-З)</w:t>
      </w:r>
    </w:p>
    <w:p w14:paraId="279F4F25" w14:textId="77777777" w:rsidR="00BC5997" w:rsidRDefault="00BC5997">
      <w:pPr>
        <w:pStyle w:val="ConsPlusNormal"/>
        <w:spacing w:before="220"/>
        <w:ind w:firstLine="540"/>
        <w:jc w:val="both"/>
      </w:pPr>
      <w:r>
        <w:t>фамилию, собственное имя, отчество (если таковое имеется) либо инициалы гражданина, адрес его места жительства (места пребывания);</w:t>
      </w:r>
    </w:p>
    <w:p w14:paraId="25ABF691" w14:textId="77777777" w:rsidR="00BC5997" w:rsidRDefault="00BC5997">
      <w:pPr>
        <w:pStyle w:val="ConsPlusNormal"/>
        <w:jc w:val="both"/>
      </w:pPr>
      <w:r>
        <w:t xml:space="preserve">(в ред. </w:t>
      </w:r>
      <w:hyperlink r:id="rId51">
        <w:r>
          <w:rPr>
            <w:color w:val="0000FF"/>
          </w:rPr>
          <w:t>Закона</w:t>
        </w:r>
      </w:hyperlink>
      <w:r>
        <w:t xml:space="preserve"> Республики Беларусь от 15.07.2015 N 306-З)</w:t>
      </w:r>
    </w:p>
    <w:p w14:paraId="511ECE06" w14:textId="77777777" w:rsidR="00BC5997" w:rsidRDefault="00BC5997">
      <w:pPr>
        <w:pStyle w:val="ConsPlusNormal"/>
        <w:spacing w:before="220"/>
        <w:ind w:firstLine="540"/>
        <w:jc w:val="both"/>
      </w:pPr>
      <w:bookmarkStart w:id="5" w:name="P199"/>
      <w:bookmarkEnd w:id="5"/>
      <w:r>
        <w:t>изложение сути обращения;</w:t>
      </w:r>
    </w:p>
    <w:p w14:paraId="25D2A29C" w14:textId="77777777" w:rsidR="00BC5997" w:rsidRDefault="00BC5997">
      <w:pPr>
        <w:pStyle w:val="ConsPlusNormal"/>
        <w:spacing w:before="220"/>
        <w:ind w:firstLine="540"/>
        <w:jc w:val="both"/>
      </w:pPr>
      <w:r>
        <w:t>личную подпись гражданина (граждан).</w:t>
      </w:r>
    </w:p>
    <w:p w14:paraId="1CB4F9C4" w14:textId="77777777" w:rsidR="00BC5997" w:rsidRDefault="00BC5997">
      <w:pPr>
        <w:pStyle w:val="ConsPlusNormal"/>
        <w:spacing w:before="220"/>
        <w:ind w:firstLine="540"/>
        <w:jc w:val="both"/>
        <w:outlineLvl w:val="2"/>
      </w:pPr>
      <w:r>
        <w:t>3. Письменные обращения юридических лиц должны содержать:</w:t>
      </w:r>
    </w:p>
    <w:p w14:paraId="65DE856E" w14:textId="77777777" w:rsidR="00BC5997" w:rsidRDefault="00BC5997">
      <w:pPr>
        <w:pStyle w:val="ConsPlusNormal"/>
        <w:spacing w:before="220"/>
        <w:ind w:firstLine="540"/>
        <w:jc w:val="both"/>
      </w:pPr>
      <w:bookmarkStart w:id="6" w:name="P202"/>
      <w:bookmarkEnd w:id="6"/>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24B1B3C4" w14:textId="77777777" w:rsidR="00BC5997" w:rsidRDefault="00BC5997">
      <w:pPr>
        <w:pStyle w:val="ConsPlusNormal"/>
        <w:jc w:val="both"/>
      </w:pPr>
      <w:r>
        <w:t xml:space="preserve">(в ред. </w:t>
      </w:r>
      <w:hyperlink r:id="rId52">
        <w:r>
          <w:rPr>
            <w:color w:val="0000FF"/>
          </w:rPr>
          <w:t>Закона</w:t>
        </w:r>
      </w:hyperlink>
      <w:r>
        <w:t xml:space="preserve"> Республики Беларусь от 28.06.2022 N 176-З)</w:t>
      </w:r>
    </w:p>
    <w:p w14:paraId="504A21C5" w14:textId="77777777" w:rsidR="00BC5997" w:rsidRDefault="00BC5997">
      <w:pPr>
        <w:pStyle w:val="ConsPlusNormal"/>
        <w:spacing w:before="220"/>
        <w:ind w:firstLine="540"/>
        <w:jc w:val="both"/>
      </w:pPr>
      <w:r>
        <w:t>полное наименование юридического лица и его место нахождения;</w:t>
      </w:r>
    </w:p>
    <w:p w14:paraId="46FE6BEA" w14:textId="77777777" w:rsidR="00BC5997" w:rsidRDefault="00BC5997">
      <w:pPr>
        <w:pStyle w:val="ConsPlusNormal"/>
        <w:spacing w:before="220"/>
        <w:ind w:firstLine="540"/>
        <w:jc w:val="both"/>
      </w:pPr>
      <w:r>
        <w:t>изложение сути обращения;</w:t>
      </w:r>
    </w:p>
    <w:p w14:paraId="297ED8AF" w14:textId="77777777" w:rsidR="00BC5997" w:rsidRDefault="00BC5997">
      <w:pPr>
        <w:pStyle w:val="ConsPlusNormal"/>
        <w:spacing w:before="220"/>
        <w:ind w:firstLine="540"/>
        <w:jc w:val="both"/>
      </w:pPr>
      <w:bookmarkStart w:id="7" w:name="P206"/>
      <w:bookmarkEnd w:id="7"/>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024B81E7" w14:textId="77777777" w:rsidR="00BC5997" w:rsidRDefault="00BC5997">
      <w:pPr>
        <w:pStyle w:val="ConsPlusNormal"/>
        <w:jc w:val="both"/>
      </w:pPr>
      <w:r>
        <w:t xml:space="preserve">(в ред. </w:t>
      </w:r>
      <w:hyperlink r:id="rId53">
        <w:r>
          <w:rPr>
            <w:color w:val="0000FF"/>
          </w:rPr>
          <w:t>Закона</w:t>
        </w:r>
      </w:hyperlink>
      <w:r>
        <w:t xml:space="preserve"> Республики Беларусь от 15.07.2015 N 306-З)</w:t>
      </w:r>
    </w:p>
    <w:p w14:paraId="25C3239B" w14:textId="77777777" w:rsidR="00BC5997" w:rsidRDefault="00BC5997">
      <w:pPr>
        <w:pStyle w:val="ConsPlusNormal"/>
        <w:spacing w:before="220"/>
        <w:ind w:firstLine="540"/>
        <w:jc w:val="both"/>
      </w:pPr>
      <w:r>
        <w:t>личную подпись руководителя или лица, уполномоченного в установленном порядке подписывать обращения.</w:t>
      </w:r>
    </w:p>
    <w:p w14:paraId="4A39BCFD" w14:textId="77777777" w:rsidR="00BC5997" w:rsidRDefault="00BC5997">
      <w:pPr>
        <w:pStyle w:val="ConsPlusNormal"/>
        <w:jc w:val="both"/>
      </w:pPr>
      <w:r>
        <w:t xml:space="preserve">(в ред. </w:t>
      </w:r>
      <w:hyperlink r:id="rId54">
        <w:r>
          <w:rPr>
            <w:color w:val="0000FF"/>
          </w:rPr>
          <w:t>Закона</w:t>
        </w:r>
      </w:hyperlink>
      <w:r>
        <w:t xml:space="preserve"> Республики Беларусь от 17.07.2020 N 50-З)</w:t>
      </w:r>
    </w:p>
    <w:p w14:paraId="241411ED" w14:textId="77777777" w:rsidR="00BC5997" w:rsidRDefault="00BC5997">
      <w:pPr>
        <w:pStyle w:val="ConsPlusNormal"/>
        <w:spacing w:before="220"/>
        <w:ind w:firstLine="540"/>
        <w:jc w:val="both"/>
        <w:outlineLvl w:val="2"/>
      </w:pPr>
      <w:bookmarkStart w:id="8" w:name="P210"/>
      <w:bookmarkEnd w:id="8"/>
      <w:r>
        <w:t xml:space="preserve">4. Замечания и (или) предложения вносятся в книгу замечаний и предложений в соответствии с </w:t>
      </w:r>
      <w:hyperlink r:id="rId55">
        <w:r>
          <w:rPr>
            <w:color w:val="0000FF"/>
          </w:rPr>
          <w:t>формой</w:t>
        </w:r>
      </w:hyperlink>
      <w:r>
        <w:t xml:space="preserve"> книги замечаний и предложений, установленной Советом Министров Республики Беларусь.</w:t>
      </w:r>
    </w:p>
    <w:p w14:paraId="310066AC" w14:textId="77777777" w:rsidR="00BC5997" w:rsidRDefault="00BC5997">
      <w:pPr>
        <w:pStyle w:val="ConsPlusNormal"/>
        <w:spacing w:before="220"/>
        <w:ind w:firstLine="540"/>
        <w:jc w:val="both"/>
        <w:outlineLvl w:val="2"/>
      </w:pPr>
      <w:r>
        <w:lastRenderedPageBreak/>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14:paraId="776FA973" w14:textId="77777777" w:rsidR="00BC5997" w:rsidRDefault="00BC5997">
      <w:pPr>
        <w:pStyle w:val="ConsPlusNormal"/>
        <w:spacing w:before="220"/>
        <w:ind w:firstLine="540"/>
        <w:jc w:val="both"/>
        <w:outlineLvl w:val="2"/>
      </w:pPr>
      <w:bookmarkStart w:id="9" w:name="P212"/>
      <w:bookmarkEnd w:id="9"/>
      <w:r>
        <w:t>6. К письменным обращениям, подаваемым представителями заявителей, прилагаются документы, подтверждающие их полномочия.</w:t>
      </w:r>
    </w:p>
    <w:p w14:paraId="11C4A03C" w14:textId="77777777" w:rsidR="00BC5997" w:rsidRDefault="00BC5997">
      <w:pPr>
        <w:pStyle w:val="ConsPlusNormal"/>
        <w:spacing w:before="220"/>
        <w:ind w:firstLine="540"/>
        <w:jc w:val="both"/>
        <w:outlineLvl w:val="2"/>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14:paraId="3F43D039" w14:textId="77777777" w:rsidR="00BC5997" w:rsidRDefault="00BC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39B6D5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97FDEA"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F4C05E"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849F21" w14:textId="77777777" w:rsidR="00BC5997" w:rsidRDefault="00BC5997">
            <w:pPr>
              <w:pStyle w:val="ConsPlusNormal"/>
              <w:jc w:val="both"/>
            </w:pPr>
            <w:r>
              <w:rPr>
                <w:color w:val="392C69"/>
              </w:rPr>
              <w:t>КонсультантПлюс: примечание.</w:t>
            </w:r>
          </w:p>
          <w:p w14:paraId="0ED98BAF" w14:textId="77777777" w:rsidR="00BC5997" w:rsidRDefault="00BC5997">
            <w:pPr>
              <w:pStyle w:val="ConsPlusNormal"/>
              <w:jc w:val="both"/>
            </w:pPr>
            <w:r>
              <w:rPr>
                <w:color w:val="392C69"/>
              </w:rPr>
              <w:t xml:space="preserve">Ответственность за отказ в приеме обращения гражданина, индивидуального предпринимателя или юридического лица установлена </w:t>
            </w:r>
            <w:hyperlink r:id="rId56">
              <w:r>
                <w:rPr>
                  <w:color w:val="0000FF"/>
                </w:rPr>
                <w:t>частью 1 статьи 10.10</w:t>
              </w:r>
            </w:hyperlink>
            <w:r>
              <w:rPr>
                <w:color w:val="392C69"/>
              </w:rPr>
              <w:t xml:space="preserve"> Кодекса Республики Беларусь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14:paraId="4AD0721E" w14:textId="77777777" w:rsidR="00BC5997" w:rsidRDefault="00BC5997">
            <w:pPr>
              <w:pStyle w:val="ConsPlusNormal"/>
            </w:pPr>
          </w:p>
        </w:tc>
      </w:tr>
    </w:tbl>
    <w:p w14:paraId="36397D3A" w14:textId="77777777" w:rsidR="00BC5997" w:rsidRDefault="00BC5997">
      <w:pPr>
        <w:pStyle w:val="ConsPlusNormal"/>
        <w:spacing w:before="280"/>
        <w:ind w:firstLine="540"/>
        <w:jc w:val="both"/>
        <w:outlineLvl w:val="1"/>
      </w:pPr>
      <w:r>
        <w:rPr>
          <w:b/>
        </w:rPr>
        <w:t>Статья 13. Прием и регистрация обращений</w:t>
      </w:r>
    </w:p>
    <w:p w14:paraId="5685E047" w14:textId="77777777" w:rsidR="00BC5997" w:rsidRDefault="00BC5997">
      <w:pPr>
        <w:pStyle w:val="ConsPlusNormal"/>
        <w:jc w:val="both"/>
      </w:pPr>
    </w:p>
    <w:p w14:paraId="68F9E533" w14:textId="77777777" w:rsidR="00BC5997" w:rsidRDefault="00BC5997">
      <w:pPr>
        <w:pStyle w:val="ConsPlusNormal"/>
        <w:ind w:firstLine="540"/>
        <w:jc w:val="both"/>
        <w:outlineLvl w:val="2"/>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14:paraId="55DAB476" w14:textId="77777777" w:rsidR="00BC5997" w:rsidRDefault="00BC5997">
      <w:pPr>
        <w:pStyle w:val="ConsPlusNormal"/>
        <w:spacing w:before="220"/>
        <w:ind w:firstLine="540"/>
        <w:jc w:val="both"/>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14:paraId="4249F207" w14:textId="77777777" w:rsidR="00BC5997" w:rsidRDefault="00BC5997">
      <w:pPr>
        <w:pStyle w:val="ConsPlusNormal"/>
        <w:jc w:val="both"/>
      </w:pPr>
      <w:r>
        <w:t xml:space="preserve">(п. 1 статьи 13 в ред. </w:t>
      </w:r>
      <w:hyperlink r:id="rId57">
        <w:r>
          <w:rPr>
            <w:color w:val="0000FF"/>
          </w:rPr>
          <w:t>Закона</w:t>
        </w:r>
      </w:hyperlink>
      <w:r>
        <w:t xml:space="preserve"> Республики Беларусь от 15.07.2015 N 306-З)</w:t>
      </w:r>
    </w:p>
    <w:p w14:paraId="29D6C43F" w14:textId="77777777" w:rsidR="00BC5997" w:rsidRDefault="00BC5997">
      <w:pPr>
        <w:pStyle w:val="ConsPlusNormal"/>
        <w:spacing w:before="220"/>
        <w:ind w:firstLine="540"/>
        <w:jc w:val="both"/>
        <w:outlineLvl w:val="2"/>
      </w:pPr>
      <w:r>
        <w:t>2. Порядок ведения делопроизводства по обращениям граждан и юридических лиц устанавливается Советом Министров Республики Беларусь.</w:t>
      </w:r>
    </w:p>
    <w:p w14:paraId="2F33663A" w14:textId="77777777" w:rsidR="00BC5997" w:rsidRDefault="00BC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75F215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E58188"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A71CAB"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0392ED" w14:textId="77777777" w:rsidR="00BC5997" w:rsidRDefault="00BC5997">
            <w:pPr>
              <w:pStyle w:val="ConsPlusNormal"/>
              <w:jc w:val="both"/>
            </w:pPr>
            <w:r>
              <w:rPr>
                <w:color w:val="392C69"/>
              </w:rPr>
              <w:t>КонсультантПлюс: примечание.</w:t>
            </w:r>
          </w:p>
          <w:p w14:paraId="0E2880E4" w14:textId="77777777" w:rsidR="00BC5997" w:rsidRDefault="00BC5997">
            <w:pPr>
              <w:pStyle w:val="ConsPlusNormal"/>
              <w:jc w:val="both"/>
            </w:pPr>
            <w:hyperlink r:id="rId58">
              <w:r>
                <w:rPr>
                  <w:color w:val="0000FF"/>
                </w:rPr>
                <w:t>Перечень</w:t>
              </w:r>
            </w:hyperlink>
            <w:r>
              <w:rPr>
                <w:color w:val="392C69"/>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N 498.</w:t>
            </w:r>
          </w:p>
        </w:tc>
        <w:tc>
          <w:tcPr>
            <w:tcW w:w="113" w:type="dxa"/>
            <w:tcBorders>
              <w:top w:val="nil"/>
              <w:left w:val="nil"/>
              <w:bottom w:val="nil"/>
              <w:right w:val="nil"/>
            </w:tcBorders>
            <w:shd w:val="clear" w:color="auto" w:fill="F4F3F8"/>
            <w:tcMar>
              <w:top w:w="0" w:type="dxa"/>
              <w:left w:w="0" w:type="dxa"/>
              <w:bottom w:w="0" w:type="dxa"/>
              <w:right w:w="0" w:type="dxa"/>
            </w:tcMar>
          </w:tcPr>
          <w:p w14:paraId="42E568CB" w14:textId="77777777" w:rsidR="00BC5997" w:rsidRDefault="00BC5997">
            <w:pPr>
              <w:pStyle w:val="ConsPlusNormal"/>
            </w:pPr>
          </w:p>
        </w:tc>
      </w:tr>
    </w:tbl>
    <w:p w14:paraId="633F16CF" w14:textId="77777777" w:rsidR="00BC5997" w:rsidRDefault="00BC5997">
      <w:pPr>
        <w:pStyle w:val="ConsPlusNormal"/>
        <w:spacing w:before="280"/>
        <w:ind w:firstLine="540"/>
        <w:jc w:val="both"/>
        <w:outlineLvl w:val="1"/>
      </w:pPr>
      <w:r>
        <w:rPr>
          <w:b/>
        </w:rPr>
        <w:t>Статья 14. Рассмотрение обращений по существу</w:t>
      </w:r>
    </w:p>
    <w:p w14:paraId="065ADF97" w14:textId="77777777" w:rsidR="00BC5997" w:rsidRDefault="00BC5997">
      <w:pPr>
        <w:pStyle w:val="ConsPlusNormal"/>
        <w:jc w:val="both"/>
      </w:pPr>
    </w:p>
    <w:p w14:paraId="674055E8" w14:textId="77777777" w:rsidR="00BC5997" w:rsidRDefault="00BC5997">
      <w:pPr>
        <w:pStyle w:val="ConsPlusNormal"/>
        <w:ind w:firstLine="540"/>
        <w:jc w:val="both"/>
        <w:outlineLvl w:val="2"/>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2A2C8C02" w14:textId="77777777" w:rsidR="00BC5997" w:rsidRDefault="00BC5997">
      <w:pPr>
        <w:pStyle w:val="ConsPlusNormal"/>
        <w:jc w:val="both"/>
      </w:pPr>
      <w:r>
        <w:t xml:space="preserve">(в ред. </w:t>
      </w:r>
      <w:hyperlink r:id="rId59">
        <w:r>
          <w:rPr>
            <w:color w:val="0000FF"/>
          </w:rPr>
          <w:t>Закона</w:t>
        </w:r>
      </w:hyperlink>
      <w:r>
        <w:t xml:space="preserve"> Республики Беларусь от 15.07.2015 N 306-З)</w:t>
      </w:r>
    </w:p>
    <w:p w14:paraId="0A0403B1" w14:textId="77777777" w:rsidR="00BC5997" w:rsidRDefault="00BC5997">
      <w:pPr>
        <w:pStyle w:val="ConsPlusNormal"/>
        <w:spacing w:before="220"/>
        <w:ind w:firstLine="540"/>
        <w:jc w:val="both"/>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14:paraId="570E6468" w14:textId="77777777" w:rsidR="00BC5997" w:rsidRDefault="00BC5997">
      <w:pPr>
        <w:pStyle w:val="ConsPlusNormal"/>
        <w:jc w:val="both"/>
      </w:pPr>
      <w:r>
        <w:t xml:space="preserve">(часть вторая п. 1 статьи 14 введена </w:t>
      </w:r>
      <w:hyperlink r:id="rId60">
        <w:r>
          <w:rPr>
            <w:color w:val="0000FF"/>
          </w:rPr>
          <w:t>Законом</w:t>
        </w:r>
      </w:hyperlink>
      <w:r>
        <w:t xml:space="preserve"> Республики Беларусь от 15.07.2015 N 306-З)</w:t>
      </w:r>
    </w:p>
    <w:p w14:paraId="5E2ED214" w14:textId="77777777" w:rsidR="00BC5997" w:rsidRDefault="00BC5997">
      <w:pPr>
        <w:pStyle w:val="ConsPlusNormal"/>
        <w:spacing w:before="220"/>
        <w:ind w:firstLine="540"/>
        <w:jc w:val="both"/>
      </w:pPr>
      <w:r>
        <w:lastRenderedPageBreak/>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14:paraId="453E4379" w14:textId="77777777" w:rsidR="00BC5997" w:rsidRDefault="00BC5997">
      <w:pPr>
        <w:pStyle w:val="ConsPlusNormal"/>
        <w:spacing w:before="220"/>
        <w:ind w:firstLine="540"/>
        <w:jc w:val="both"/>
      </w:pPr>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14:paraId="00AF5C9E" w14:textId="77777777" w:rsidR="00BC5997" w:rsidRDefault="00BC5997">
      <w:pPr>
        <w:pStyle w:val="ConsPlusNormal"/>
        <w:jc w:val="both"/>
      </w:pPr>
      <w:r>
        <w:t xml:space="preserve">(часть четвертая п. 1 статьи 14 введена </w:t>
      </w:r>
      <w:hyperlink r:id="rId61">
        <w:r>
          <w:rPr>
            <w:color w:val="0000FF"/>
          </w:rPr>
          <w:t>Законом</w:t>
        </w:r>
      </w:hyperlink>
      <w:r>
        <w:t xml:space="preserve"> Республики Беларусь от 28.06.2022 N 176-З)</w:t>
      </w:r>
    </w:p>
    <w:p w14:paraId="6280BCD6" w14:textId="77777777" w:rsidR="00BC5997" w:rsidRDefault="00BC5997">
      <w:pPr>
        <w:pStyle w:val="ConsPlusNormal"/>
        <w:spacing w:before="220"/>
        <w:ind w:firstLine="540"/>
        <w:jc w:val="both"/>
        <w:outlineLvl w:val="2"/>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14:paraId="7FD95AB8" w14:textId="77777777" w:rsidR="00BC5997" w:rsidRDefault="00BC5997">
      <w:pPr>
        <w:pStyle w:val="ConsPlusNormal"/>
        <w:jc w:val="both"/>
      </w:pPr>
      <w:r>
        <w:t xml:space="preserve">(в ред. </w:t>
      </w:r>
      <w:hyperlink r:id="rId62">
        <w:r>
          <w:rPr>
            <w:color w:val="0000FF"/>
          </w:rPr>
          <w:t>Закона</w:t>
        </w:r>
      </w:hyperlink>
      <w:r>
        <w:t xml:space="preserve"> Республики Беларусь от 15.07.2015 N 306-З)</w:t>
      </w:r>
    </w:p>
    <w:p w14:paraId="507A4F9C" w14:textId="77777777" w:rsidR="00BC5997" w:rsidRDefault="00BC5997">
      <w:pPr>
        <w:pStyle w:val="ConsPlusNormal"/>
        <w:spacing w:before="220"/>
        <w:ind w:firstLine="540"/>
        <w:jc w:val="both"/>
        <w:outlineLvl w:val="2"/>
      </w:pPr>
      <w:r>
        <w:t>3. Обращения принимаются к сведению и ответы на них не направляются в случаях, если:</w:t>
      </w:r>
    </w:p>
    <w:p w14:paraId="7F4CFCCB" w14:textId="77777777" w:rsidR="00BC5997" w:rsidRDefault="00BC5997">
      <w:pPr>
        <w:pStyle w:val="ConsPlusNormal"/>
        <w:spacing w:before="220"/>
        <w:ind w:firstLine="540"/>
        <w:jc w:val="both"/>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14:paraId="478AF1E1" w14:textId="77777777" w:rsidR="00BC5997" w:rsidRDefault="00BC5997">
      <w:pPr>
        <w:pStyle w:val="ConsPlusNormal"/>
        <w:spacing w:before="220"/>
        <w:ind w:firstLine="540"/>
        <w:jc w:val="both"/>
      </w:pPr>
      <w:r>
        <w:t>обращения содержат только благодарности;</w:t>
      </w:r>
    </w:p>
    <w:p w14:paraId="386E2193" w14:textId="77777777" w:rsidR="00BC5997" w:rsidRDefault="00BC5997">
      <w:pPr>
        <w:pStyle w:val="ConsPlusNormal"/>
        <w:spacing w:before="220"/>
        <w:ind w:firstLine="540"/>
        <w:jc w:val="both"/>
      </w:pPr>
      <w:r>
        <w:t>обращения содержат просьбу заявителя не направлять ответ на обращение.</w:t>
      </w:r>
    </w:p>
    <w:p w14:paraId="740AE043" w14:textId="77777777" w:rsidR="00BC5997" w:rsidRDefault="00BC5997">
      <w:pPr>
        <w:pStyle w:val="ConsPlusNormal"/>
        <w:jc w:val="both"/>
      </w:pPr>
      <w:r>
        <w:t xml:space="preserve">(п. 3 статьи 14 в ред. </w:t>
      </w:r>
      <w:hyperlink r:id="rId63">
        <w:r>
          <w:rPr>
            <w:color w:val="0000FF"/>
          </w:rPr>
          <w:t>Закона</w:t>
        </w:r>
      </w:hyperlink>
      <w:r>
        <w:t xml:space="preserve"> Республики Беларусь от 28.06.2022 N 176-З)</w:t>
      </w:r>
    </w:p>
    <w:p w14:paraId="604A5EB4" w14:textId="77777777" w:rsidR="00BC5997" w:rsidRDefault="00BC5997">
      <w:pPr>
        <w:pStyle w:val="ConsPlusNormal"/>
        <w:jc w:val="both"/>
      </w:pPr>
    </w:p>
    <w:p w14:paraId="201FFCAE" w14:textId="77777777" w:rsidR="00BC5997" w:rsidRDefault="00BC5997">
      <w:pPr>
        <w:pStyle w:val="ConsPlusNormal"/>
        <w:ind w:firstLine="540"/>
        <w:jc w:val="both"/>
        <w:outlineLvl w:val="1"/>
      </w:pPr>
      <w:r>
        <w:rPr>
          <w:b/>
        </w:rPr>
        <w:t>Статья 15. Оставление обращений без рассмотрения по существу</w:t>
      </w:r>
    </w:p>
    <w:p w14:paraId="062D5829" w14:textId="77777777" w:rsidR="00BC5997" w:rsidRDefault="00BC5997">
      <w:pPr>
        <w:pStyle w:val="ConsPlusNormal"/>
        <w:jc w:val="both"/>
      </w:pPr>
    </w:p>
    <w:p w14:paraId="149BD22C" w14:textId="77777777" w:rsidR="00BC5997" w:rsidRDefault="00BC5997">
      <w:pPr>
        <w:pStyle w:val="ConsPlusNormal"/>
        <w:ind w:firstLine="540"/>
        <w:jc w:val="both"/>
        <w:outlineLvl w:val="2"/>
      </w:pPr>
      <w:r>
        <w:t>1. Письменные обращения могут быть оставлены без рассмотрения по существу, если:</w:t>
      </w:r>
    </w:p>
    <w:p w14:paraId="38DA9B15" w14:textId="77777777" w:rsidR="00BC5997" w:rsidRDefault="00BC5997">
      <w:pPr>
        <w:pStyle w:val="ConsPlusNormal"/>
        <w:spacing w:before="220"/>
        <w:ind w:firstLine="540"/>
        <w:jc w:val="both"/>
      </w:pPr>
      <w:r>
        <w:t xml:space="preserve">обращения не соответствуют требованиям, установленным </w:t>
      </w:r>
      <w:hyperlink w:anchor="P193">
        <w:r>
          <w:rPr>
            <w:color w:val="0000FF"/>
          </w:rPr>
          <w:t>пунктами 1</w:t>
        </w:r>
      </w:hyperlink>
      <w:r>
        <w:t xml:space="preserve"> - </w:t>
      </w:r>
      <w:hyperlink w:anchor="P212">
        <w:r>
          <w:rPr>
            <w:color w:val="0000FF"/>
          </w:rPr>
          <w:t>6 статьи 12</w:t>
        </w:r>
      </w:hyperlink>
      <w:r>
        <w:t xml:space="preserve"> настоящего Закона, требованиям, установленным законодательством о конституционном судопроизводстве;</w:t>
      </w:r>
    </w:p>
    <w:p w14:paraId="357C37D7" w14:textId="77777777" w:rsidR="00BC5997" w:rsidRDefault="00BC5997">
      <w:pPr>
        <w:pStyle w:val="ConsPlusNormal"/>
        <w:jc w:val="both"/>
      </w:pPr>
      <w:r>
        <w:t xml:space="preserve">(в ред. </w:t>
      </w:r>
      <w:hyperlink r:id="rId64">
        <w:r>
          <w:rPr>
            <w:color w:val="0000FF"/>
          </w:rPr>
          <w:t>Закона</w:t>
        </w:r>
      </w:hyperlink>
      <w:r>
        <w:t xml:space="preserve"> Республики Беларусь от 17.07.2023 N 284-З)</w:t>
      </w:r>
    </w:p>
    <w:p w14:paraId="79770A52" w14:textId="77777777" w:rsidR="00BC5997" w:rsidRDefault="00BC5997">
      <w:pPr>
        <w:pStyle w:val="ConsPlusNormal"/>
        <w:spacing w:before="220"/>
        <w:ind w:firstLine="540"/>
        <w:jc w:val="both"/>
      </w:pPr>
      <w:bookmarkStart w:id="10" w:name="P248"/>
      <w:bookmarkEnd w:id="10"/>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14:paraId="66D3D61C" w14:textId="77777777" w:rsidR="00BC5997" w:rsidRDefault="00BC5997">
      <w:pPr>
        <w:pStyle w:val="ConsPlusNormal"/>
        <w:jc w:val="both"/>
      </w:pPr>
      <w:r>
        <w:t xml:space="preserve">(в ред. </w:t>
      </w:r>
      <w:hyperlink r:id="rId65">
        <w:r>
          <w:rPr>
            <w:color w:val="0000FF"/>
          </w:rPr>
          <w:t>Закона</w:t>
        </w:r>
      </w:hyperlink>
      <w:r>
        <w:t xml:space="preserve"> Республики Беларусь от 15.07.2015 N 306-З)</w:t>
      </w:r>
    </w:p>
    <w:p w14:paraId="67C9E6C8" w14:textId="77777777" w:rsidR="00BC5997" w:rsidRDefault="00BC5997">
      <w:pPr>
        <w:pStyle w:val="ConsPlusNormal"/>
        <w:spacing w:before="220"/>
        <w:ind w:firstLine="540"/>
        <w:jc w:val="both"/>
      </w:pPr>
      <w:bookmarkStart w:id="11" w:name="P250"/>
      <w:bookmarkEnd w:id="11"/>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14:paraId="47A7751A" w14:textId="77777777" w:rsidR="00BC5997" w:rsidRDefault="00BC5997">
      <w:pPr>
        <w:pStyle w:val="ConsPlusNormal"/>
        <w:jc w:val="both"/>
      </w:pPr>
      <w:r>
        <w:t xml:space="preserve">(в ред. </w:t>
      </w:r>
      <w:hyperlink r:id="rId66">
        <w:r>
          <w:rPr>
            <w:color w:val="0000FF"/>
          </w:rPr>
          <w:t>Закона</w:t>
        </w:r>
      </w:hyperlink>
      <w:r>
        <w:t xml:space="preserve"> Республики Беларусь от 28.06.2022 N 176-З)</w:t>
      </w:r>
    </w:p>
    <w:p w14:paraId="7E44363E" w14:textId="77777777" w:rsidR="00BC5997" w:rsidRDefault="00BC5997">
      <w:pPr>
        <w:pStyle w:val="ConsPlusNormal"/>
        <w:spacing w:before="220"/>
        <w:ind w:firstLine="540"/>
        <w:jc w:val="both"/>
      </w:pPr>
      <w:r>
        <w:t>пропущен без уважительной причины срок подачи жалобы;</w:t>
      </w:r>
    </w:p>
    <w:p w14:paraId="19E1D386" w14:textId="77777777" w:rsidR="00BC5997" w:rsidRDefault="00BC5997">
      <w:pPr>
        <w:pStyle w:val="ConsPlusNormal"/>
        <w:spacing w:before="220"/>
        <w:ind w:firstLine="540"/>
        <w:jc w:val="both"/>
      </w:pPr>
      <w:bookmarkStart w:id="12" w:name="P253"/>
      <w:bookmarkEnd w:id="12"/>
      <w:r>
        <w:lastRenderedPageBreak/>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14:paraId="077C7DD8" w14:textId="77777777" w:rsidR="00BC5997" w:rsidRDefault="00BC5997">
      <w:pPr>
        <w:pStyle w:val="ConsPlusNormal"/>
        <w:jc w:val="both"/>
      </w:pPr>
      <w:r>
        <w:t xml:space="preserve">(в ред. </w:t>
      </w:r>
      <w:hyperlink r:id="rId67">
        <w:r>
          <w:rPr>
            <w:color w:val="0000FF"/>
          </w:rPr>
          <w:t>Закона</w:t>
        </w:r>
      </w:hyperlink>
      <w:r>
        <w:t xml:space="preserve"> Республики Беларусь от 15.07.2015 N 306-З)</w:t>
      </w:r>
    </w:p>
    <w:p w14:paraId="4DF489DB" w14:textId="77777777" w:rsidR="00BC5997" w:rsidRDefault="00BC5997">
      <w:pPr>
        <w:pStyle w:val="ConsPlusNormal"/>
        <w:spacing w:before="220"/>
        <w:ind w:firstLine="540"/>
        <w:jc w:val="both"/>
      </w:pPr>
      <w:bookmarkStart w:id="13" w:name="P255"/>
      <w:bookmarkEnd w:id="13"/>
      <w:r>
        <w:t>с заявителем прекращена переписка по изложенным в обращении вопросам;</w:t>
      </w:r>
    </w:p>
    <w:p w14:paraId="39596DDA" w14:textId="77777777" w:rsidR="00BC5997" w:rsidRDefault="00BC5997">
      <w:pPr>
        <w:pStyle w:val="ConsPlusNormal"/>
        <w:spacing w:before="220"/>
        <w:ind w:firstLine="540"/>
        <w:jc w:val="both"/>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36D80F20" w14:textId="77777777" w:rsidR="00BC5997" w:rsidRDefault="00BC5997">
      <w:pPr>
        <w:pStyle w:val="ConsPlusNormal"/>
        <w:jc w:val="both"/>
      </w:pPr>
      <w:r>
        <w:t xml:space="preserve">(абзац введен </w:t>
      </w:r>
      <w:hyperlink r:id="rId68">
        <w:r>
          <w:rPr>
            <w:color w:val="0000FF"/>
          </w:rPr>
          <w:t>Законом</w:t>
        </w:r>
      </w:hyperlink>
      <w:r>
        <w:t xml:space="preserve"> Республики Беларусь от 28.06.2022 N 176-З)</w:t>
      </w:r>
    </w:p>
    <w:p w14:paraId="19C90AAE" w14:textId="77777777" w:rsidR="00BC5997" w:rsidRDefault="00BC5997">
      <w:pPr>
        <w:pStyle w:val="ConsPlusNormal"/>
        <w:spacing w:before="220"/>
        <w:ind w:firstLine="540"/>
        <w:jc w:val="both"/>
        <w:outlineLvl w:val="2"/>
      </w:pPr>
      <w:r>
        <w:t>2. Устные обращения могут быть оставлены без рассмотрения по существу, если:</w:t>
      </w:r>
    </w:p>
    <w:p w14:paraId="50AB76B3" w14:textId="77777777" w:rsidR="00BC5997" w:rsidRDefault="00BC5997">
      <w:pPr>
        <w:pStyle w:val="ConsPlusNormal"/>
        <w:spacing w:before="220"/>
        <w:ind w:firstLine="540"/>
        <w:jc w:val="both"/>
      </w:pPr>
      <w:r>
        <w:t xml:space="preserve">не предъявлены </w:t>
      </w:r>
      <w:hyperlink r:id="rId69">
        <w:r>
          <w:rPr>
            <w:color w:val="0000FF"/>
          </w:rPr>
          <w:t>документы</w:t>
        </w:r>
      </w:hyperlink>
      <w:r>
        <w:t>, удостоверяющие личность заявителей, их представителей, а также документы, подтверждающие полномочия представителей заявителей;</w:t>
      </w:r>
    </w:p>
    <w:p w14:paraId="5CF5816D" w14:textId="77777777" w:rsidR="00BC5997" w:rsidRDefault="00BC5997">
      <w:pPr>
        <w:pStyle w:val="ConsPlusNormal"/>
        <w:spacing w:before="220"/>
        <w:ind w:firstLine="540"/>
        <w:jc w:val="both"/>
      </w:pPr>
      <w:r>
        <w:t>обращения содержат вопросы, решение которых не относится к компетенции организации, в которой проводится личный прием;</w:t>
      </w:r>
    </w:p>
    <w:p w14:paraId="5173089D" w14:textId="77777777" w:rsidR="00BC5997" w:rsidRDefault="00BC5997">
      <w:pPr>
        <w:pStyle w:val="ConsPlusNormal"/>
        <w:spacing w:before="220"/>
        <w:ind w:firstLine="540"/>
        <w:jc w:val="both"/>
      </w:pPr>
      <w:r>
        <w:t>заявителю уже был дан исчерпывающий ответ на интересующие его вопросы либо переписка с этим заявителем по таким вопросам была прекращена;</w:t>
      </w:r>
    </w:p>
    <w:p w14:paraId="451E5CF4" w14:textId="77777777" w:rsidR="00BC5997" w:rsidRDefault="00BC5997">
      <w:pPr>
        <w:pStyle w:val="ConsPlusNormal"/>
        <w:spacing w:before="220"/>
        <w:ind w:firstLine="540"/>
        <w:jc w:val="both"/>
      </w:pPr>
      <w:r>
        <w:t>заявитель в ходе личного приема допускает употребление нецензурных либо оскорбительных слов или выражений;</w:t>
      </w:r>
    </w:p>
    <w:p w14:paraId="38E0E863" w14:textId="77777777" w:rsidR="00BC5997" w:rsidRDefault="00BC5997">
      <w:pPr>
        <w:pStyle w:val="ConsPlusNormal"/>
        <w:spacing w:before="220"/>
        <w:ind w:firstLine="540"/>
        <w:jc w:val="both"/>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273FFF73" w14:textId="77777777" w:rsidR="00BC5997" w:rsidRDefault="00BC5997">
      <w:pPr>
        <w:pStyle w:val="ConsPlusNormal"/>
        <w:spacing w:before="220"/>
        <w:ind w:firstLine="540"/>
        <w:jc w:val="both"/>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5D379E51" w14:textId="77777777" w:rsidR="00BC5997" w:rsidRDefault="00BC5997">
      <w:pPr>
        <w:pStyle w:val="ConsPlusNormal"/>
        <w:jc w:val="both"/>
      </w:pPr>
      <w:r>
        <w:t xml:space="preserve">(п. 2 статьи 15 в ред. </w:t>
      </w:r>
      <w:hyperlink r:id="rId70">
        <w:r>
          <w:rPr>
            <w:color w:val="0000FF"/>
          </w:rPr>
          <w:t>Закона</w:t>
        </w:r>
      </w:hyperlink>
      <w:r>
        <w:t xml:space="preserve"> Республики Беларусь от 28.06.2022 N 176-З)</w:t>
      </w:r>
    </w:p>
    <w:p w14:paraId="39C16477" w14:textId="77777777" w:rsidR="00BC5997" w:rsidRDefault="00BC5997">
      <w:pPr>
        <w:pStyle w:val="ConsPlusNormal"/>
        <w:spacing w:before="220"/>
        <w:ind w:firstLine="540"/>
        <w:jc w:val="both"/>
        <w:outlineLvl w:val="2"/>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14:paraId="4B37F74E" w14:textId="77777777" w:rsidR="00BC5997" w:rsidRDefault="00BC5997">
      <w:pPr>
        <w:pStyle w:val="ConsPlusNormal"/>
        <w:jc w:val="both"/>
      </w:pPr>
      <w:r>
        <w:t xml:space="preserve">(п. 3 статьи 15 в ред. </w:t>
      </w:r>
      <w:hyperlink r:id="rId71">
        <w:r>
          <w:rPr>
            <w:color w:val="0000FF"/>
          </w:rPr>
          <w:t>Закона</w:t>
        </w:r>
      </w:hyperlink>
      <w:r>
        <w:t xml:space="preserve"> Республики Беларусь от 15.07.2015 N 306-З)</w:t>
      </w:r>
    </w:p>
    <w:p w14:paraId="3D174F84" w14:textId="77777777" w:rsidR="00BC5997" w:rsidRDefault="00BC5997">
      <w:pPr>
        <w:pStyle w:val="ConsPlusNormal"/>
        <w:spacing w:before="220"/>
        <w:ind w:firstLine="540"/>
        <w:jc w:val="both"/>
        <w:outlineLvl w:val="2"/>
      </w:pPr>
      <w:bookmarkStart w:id="14" w:name="P268"/>
      <w:bookmarkEnd w:id="14"/>
      <w:r>
        <w:t xml:space="preserve">4. При оставлении письменного обращения без рассмотрения по существу, за исключением случаев, предусмотренных </w:t>
      </w:r>
      <w:hyperlink w:anchor="P255">
        <w:r>
          <w:rPr>
            <w:color w:val="0000FF"/>
          </w:rPr>
          <w:t>абзацем седьмым пункта 1</w:t>
        </w:r>
      </w:hyperlink>
      <w:r>
        <w:t xml:space="preserve"> настоящей статьи, </w:t>
      </w:r>
      <w:hyperlink w:anchor="P348">
        <w:r>
          <w:rPr>
            <w:color w:val="0000FF"/>
          </w:rPr>
          <w:t>статьей 23</w:t>
        </w:r>
      </w:hyperlink>
      <w:r>
        <w:t xml:space="preserve">, </w:t>
      </w:r>
      <w:hyperlink w:anchor="P358">
        <w:r>
          <w:rPr>
            <w:color w:val="0000FF"/>
          </w:rPr>
          <w:t>частью четвертой пункта 1 статьи 24</w:t>
        </w:r>
      </w:hyperlink>
      <w:r>
        <w:t xml:space="preserve">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14:paraId="42524F2C" w14:textId="77777777" w:rsidR="00BC5997" w:rsidRDefault="00BC5997">
      <w:pPr>
        <w:pStyle w:val="ConsPlusNormal"/>
        <w:jc w:val="both"/>
      </w:pPr>
      <w:r>
        <w:t xml:space="preserve">(в ред. </w:t>
      </w:r>
      <w:hyperlink r:id="rId72">
        <w:r>
          <w:rPr>
            <w:color w:val="0000FF"/>
          </w:rPr>
          <w:t>Закона</w:t>
        </w:r>
      </w:hyperlink>
      <w:r>
        <w:t xml:space="preserve"> Республики Беларусь от 28.06.2022 N 176-З)</w:t>
      </w:r>
    </w:p>
    <w:p w14:paraId="6AB42B1D" w14:textId="77777777" w:rsidR="00BC5997" w:rsidRDefault="00BC5997">
      <w:pPr>
        <w:pStyle w:val="ConsPlusNormal"/>
        <w:spacing w:before="220"/>
        <w:ind w:firstLine="540"/>
        <w:jc w:val="both"/>
      </w:pPr>
      <w:r>
        <w:t xml:space="preserve">В случаях, предусмотренных </w:t>
      </w:r>
      <w:hyperlink w:anchor="P248">
        <w:r>
          <w:rPr>
            <w:color w:val="0000FF"/>
          </w:rPr>
          <w:t>абзацами третьим</w:t>
        </w:r>
      </w:hyperlink>
      <w:r>
        <w:t xml:space="preserve"> и </w:t>
      </w:r>
      <w:hyperlink w:anchor="P250">
        <w:r>
          <w:rPr>
            <w:color w:val="0000FF"/>
          </w:rPr>
          <w:t>четвертым пункта 1</w:t>
        </w:r>
      </w:hyperlink>
      <w:r>
        <w:t xml:space="preserve"> настоящей статьи, за исключением случая, предусмотренного </w:t>
      </w:r>
      <w:hyperlink w:anchor="P358">
        <w:r>
          <w:rPr>
            <w:color w:val="0000FF"/>
          </w:rPr>
          <w:t>частью четвертой пункта 1 статьи 24</w:t>
        </w:r>
      </w:hyperlink>
      <w:r>
        <w:t xml:space="preserve">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14:paraId="1CE6F977" w14:textId="77777777" w:rsidR="00BC5997" w:rsidRDefault="00BC5997">
      <w:pPr>
        <w:pStyle w:val="ConsPlusNormal"/>
        <w:jc w:val="both"/>
      </w:pPr>
      <w:r>
        <w:t xml:space="preserve">(в ред. </w:t>
      </w:r>
      <w:hyperlink r:id="rId73">
        <w:r>
          <w:rPr>
            <w:color w:val="0000FF"/>
          </w:rPr>
          <w:t>Закона</w:t>
        </w:r>
      </w:hyperlink>
      <w:r>
        <w:t xml:space="preserve"> Республики Беларусь от 28.06.2022 N 176-З)</w:t>
      </w:r>
    </w:p>
    <w:p w14:paraId="63FCFC5B" w14:textId="77777777" w:rsidR="00BC5997" w:rsidRDefault="00BC5997">
      <w:pPr>
        <w:pStyle w:val="ConsPlusNormal"/>
        <w:jc w:val="both"/>
      </w:pPr>
      <w:r>
        <w:t xml:space="preserve">(п. 4 статьи 15 в ред. </w:t>
      </w:r>
      <w:hyperlink r:id="rId74">
        <w:r>
          <w:rPr>
            <w:color w:val="0000FF"/>
          </w:rPr>
          <w:t>Закона</w:t>
        </w:r>
      </w:hyperlink>
      <w:r>
        <w:t xml:space="preserve"> Республики Беларусь от 15.07.2015 N 306-З)</w:t>
      </w:r>
    </w:p>
    <w:p w14:paraId="7B6A1CC0" w14:textId="77777777" w:rsidR="00BC5997" w:rsidRDefault="00BC5997">
      <w:pPr>
        <w:pStyle w:val="ConsPlusNormal"/>
        <w:spacing w:before="220"/>
        <w:ind w:firstLine="540"/>
        <w:jc w:val="both"/>
        <w:outlineLvl w:val="2"/>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14:paraId="30DDEEF5" w14:textId="77777777" w:rsidR="00BC5997" w:rsidRDefault="00BC5997">
      <w:pPr>
        <w:pStyle w:val="ConsPlusNormal"/>
        <w:jc w:val="both"/>
      </w:pPr>
      <w:r>
        <w:t xml:space="preserve">(п. 5 статьи 15 введен </w:t>
      </w:r>
      <w:hyperlink r:id="rId75">
        <w:r>
          <w:rPr>
            <w:color w:val="0000FF"/>
          </w:rPr>
          <w:t>Законом</w:t>
        </w:r>
      </w:hyperlink>
      <w:r>
        <w:t xml:space="preserve"> Республики Беларусь от 15.07.2015 N 306-З)</w:t>
      </w:r>
    </w:p>
    <w:p w14:paraId="4D24F48F" w14:textId="77777777" w:rsidR="00BC5997" w:rsidRDefault="00BC5997">
      <w:pPr>
        <w:pStyle w:val="ConsPlusNormal"/>
        <w:jc w:val="both"/>
      </w:pPr>
    </w:p>
    <w:p w14:paraId="1DC6FDB3" w14:textId="77777777" w:rsidR="00BC5997" w:rsidRDefault="00BC5997">
      <w:pPr>
        <w:pStyle w:val="ConsPlusNormal"/>
        <w:ind w:firstLine="540"/>
        <w:jc w:val="both"/>
        <w:outlineLvl w:val="1"/>
      </w:pPr>
      <w:r>
        <w:rPr>
          <w:b/>
        </w:rPr>
        <w:t>Статья 16. Отзыв обращения</w:t>
      </w:r>
    </w:p>
    <w:p w14:paraId="75FF7725" w14:textId="77777777" w:rsidR="00BC5997" w:rsidRDefault="00BC5997">
      <w:pPr>
        <w:pStyle w:val="ConsPlusNormal"/>
        <w:ind w:firstLine="540"/>
        <w:jc w:val="both"/>
      </w:pPr>
      <w:r>
        <w:t xml:space="preserve">(в ред. </w:t>
      </w:r>
      <w:hyperlink r:id="rId76">
        <w:r>
          <w:rPr>
            <w:color w:val="0000FF"/>
          </w:rPr>
          <w:t>Закона</w:t>
        </w:r>
      </w:hyperlink>
      <w:r>
        <w:t xml:space="preserve"> Республики Беларусь от 28.06.2022 N 176-З)</w:t>
      </w:r>
    </w:p>
    <w:p w14:paraId="648AAC58" w14:textId="77777777" w:rsidR="00BC5997" w:rsidRDefault="00BC5997">
      <w:pPr>
        <w:pStyle w:val="ConsPlusNormal"/>
        <w:jc w:val="both"/>
      </w:pPr>
    </w:p>
    <w:p w14:paraId="37028702" w14:textId="77777777" w:rsidR="00BC5997" w:rsidRDefault="00BC5997">
      <w:pPr>
        <w:pStyle w:val="ConsPlusNormal"/>
        <w:ind w:firstLine="540"/>
        <w:jc w:val="both"/>
        <w:outlineLvl w:val="2"/>
      </w:pPr>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14:paraId="770225CC" w14:textId="77777777" w:rsidR="00BC5997" w:rsidRDefault="00BC5997">
      <w:pPr>
        <w:pStyle w:val="ConsPlusNormal"/>
        <w:spacing w:before="220"/>
        <w:ind w:firstLine="540"/>
        <w:jc w:val="both"/>
        <w:outlineLvl w:val="2"/>
      </w:pP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14:paraId="28710DA7" w14:textId="77777777" w:rsidR="00BC5997" w:rsidRDefault="00BC5997">
      <w:pPr>
        <w:pStyle w:val="ConsPlusNormal"/>
        <w:spacing w:before="220"/>
        <w:ind w:firstLine="540"/>
        <w:jc w:val="both"/>
      </w:pPr>
      <w:r>
        <w:t>Заявителю возвращаются оригиналы документов, приложенных к обращению.</w:t>
      </w:r>
    </w:p>
    <w:p w14:paraId="142593F7" w14:textId="77777777" w:rsidR="00BC5997" w:rsidRDefault="00BC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13FD08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AA2B79"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52720A"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D9C23" w14:textId="77777777" w:rsidR="00BC5997" w:rsidRDefault="00BC5997">
            <w:pPr>
              <w:pStyle w:val="ConsPlusNormal"/>
              <w:jc w:val="both"/>
            </w:pPr>
            <w:r>
              <w:rPr>
                <w:color w:val="392C69"/>
              </w:rPr>
              <w:t>КонсультантПлюс: примечание.</w:t>
            </w:r>
          </w:p>
          <w:p w14:paraId="6A8BBA06" w14:textId="77777777" w:rsidR="00BC5997" w:rsidRDefault="00BC5997">
            <w:pPr>
              <w:pStyle w:val="ConsPlusNormal"/>
              <w:jc w:val="both"/>
            </w:pPr>
            <w:r>
              <w:rPr>
                <w:color w:val="392C69"/>
              </w:rPr>
              <w:t xml:space="preserve">Ответственность за нарушение установленных сроков рассмотрения обращения установлена </w:t>
            </w:r>
            <w:hyperlink r:id="rId77">
              <w:r>
                <w:rPr>
                  <w:color w:val="0000FF"/>
                </w:rPr>
                <w:t>частью 1 статьи 10.10</w:t>
              </w:r>
            </w:hyperlink>
            <w:r>
              <w:rPr>
                <w:color w:val="392C69"/>
              </w:rPr>
              <w:t xml:space="preserve"> Кодекса Республики Беларусь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14:paraId="0D6C6F78" w14:textId="77777777" w:rsidR="00BC5997" w:rsidRDefault="00BC5997">
            <w:pPr>
              <w:pStyle w:val="ConsPlusNormal"/>
            </w:pPr>
          </w:p>
        </w:tc>
      </w:tr>
    </w:tbl>
    <w:p w14:paraId="6D4232D4" w14:textId="77777777" w:rsidR="00BC5997" w:rsidRDefault="00BC5997">
      <w:pPr>
        <w:pStyle w:val="ConsPlusNormal"/>
        <w:spacing w:before="280"/>
        <w:ind w:firstLine="540"/>
        <w:jc w:val="both"/>
        <w:outlineLvl w:val="1"/>
      </w:pPr>
      <w:r>
        <w:rPr>
          <w:b/>
        </w:rPr>
        <w:t>Статья 17. Сроки при рассмотрении обращений</w:t>
      </w:r>
    </w:p>
    <w:p w14:paraId="1FA4DD63" w14:textId="77777777" w:rsidR="00BC5997" w:rsidRDefault="00BC5997">
      <w:pPr>
        <w:pStyle w:val="ConsPlusNormal"/>
        <w:jc w:val="both"/>
      </w:pPr>
    </w:p>
    <w:p w14:paraId="12CDE7E0" w14:textId="77777777" w:rsidR="00BC5997" w:rsidRDefault="00BC5997">
      <w:pPr>
        <w:pStyle w:val="ConsPlusNormal"/>
        <w:ind w:firstLine="540"/>
        <w:jc w:val="both"/>
        <w:outlineLvl w:val="2"/>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14:paraId="004525BD" w14:textId="77777777" w:rsidR="00BC5997" w:rsidRDefault="00BC5997">
      <w:pPr>
        <w:pStyle w:val="ConsPlusNormal"/>
        <w:jc w:val="both"/>
      </w:pPr>
      <w:r>
        <w:t xml:space="preserve">(в ред. </w:t>
      </w:r>
      <w:hyperlink r:id="rId78">
        <w:r>
          <w:rPr>
            <w:color w:val="0000FF"/>
          </w:rPr>
          <w:t>Закона</w:t>
        </w:r>
      </w:hyperlink>
      <w:r>
        <w:t xml:space="preserve"> Республики Беларусь от 28.06.2022 N 176-З)</w:t>
      </w:r>
    </w:p>
    <w:p w14:paraId="77C58153" w14:textId="77777777" w:rsidR="00BC5997" w:rsidRDefault="00BC5997">
      <w:pPr>
        <w:pStyle w:val="ConsPlusNormal"/>
        <w:spacing w:before="220"/>
        <w:ind w:firstLine="540"/>
        <w:jc w:val="both"/>
      </w:pPr>
      <w:r>
        <w:t>Течение сроков, определяемых месяцами или днями, исчисляется в месяцах или календарных днях, если иное не установлено настоящим Законом.</w:t>
      </w:r>
    </w:p>
    <w:p w14:paraId="6EFF39CC" w14:textId="77777777" w:rsidR="00BC5997" w:rsidRDefault="00BC5997">
      <w:pPr>
        <w:pStyle w:val="ConsPlusNormal"/>
        <w:spacing w:before="220"/>
        <w:ind w:firstLine="540"/>
        <w:jc w:val="both"/>
      </w:pPr>
      <w:r>
        <w:t xml:space="preserve">Срок рассмотрения обращений, направленных в соответствии с </w:t>
      </w:r>
      <w:hyperlink w:anchor="P176">
        <w:r>
          <w:rPr>
            <w:color w:val="0000FF"/>
          </w:rPr>
          <w:t>частью первой пункта 3 статьи 10</w:t>
        </w:r>
      </w:hyperlink>
      <w:r>
        <w:t xml:space="preserve">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14:paraId="50593DDF" w14:textId="77777777" w:rsidR="00BC5997" w:rsidRDefault="00BC5997">
      <w:pPr>
        <w:pStyle w:val="ConsPlusNormal"/>
        <w:spacing w:before="220"/>
        <w:ind w:firstLine="540"/>
        <w:jc w:val="both"/>
      </w:pPr>
      <w: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14:paraId="0AA76A1C" w14:textId="77777777" w:rsidR="00BC5997" w:rsidRDefault="00BC5997">
      <w:pPr>
        <w:pStyle w:val="ConsPlusNormal"/>
        <w:jc w:val="both"/>
      </w:pPr>
      <w:r>
        <w:t xml:space="preserve">(в ред. </w:t>
      </w:r>
      <w:hyperlink r:id="rId79">
        <w:r>
          <w:rPr>
            <w:color w:val="0000FF"/>
          </w:rPr>
          <w:t>Закона</w:t>
        </w:r>
      </w:hyperlink>
      <w:r>
        <w:t xml:space="preserve"> Республики Беларусь от 28.06.2022 N 176-З)</w:t>
      </w:r>
    </w:p>
    <w:p w14:paraId="539E5C55" w14:textId="77777777" w:rsidR="00BC5997" w:rsidRDefault="00BC5997">
      <w:pPr>
        <w:pStyle w:val="ConsPlusNormal"/>
        <w:jc w:val="both"/>
      </w:pPr>
      <w:r>
        <w:t xml:space="preserve">(п. 1 статьи 17 в ред. </w:t>
      </w:r>
      <w:hyperlink r:id="rId80">
        <w:r>
          <w:rPr>
            <w:color w:val="0000FF"/>
          </w:rPr>
          <w:t>Закона</w:t>
        </w:r>
      </w:hyperlink>
      <w:r>
        <w:t xml:space="preserve"> Республики Беларусь от 15.07.2015 N 306-З)</w:t>
      </w:r>
    </w:p>
    <w:p w14:paraId="7D491080" w14:textId="77777777" w:rsidR="00BC5997" w:rsidRDefault="00BC5997">
      <w:pPr>
        <w:pStyle w:val="ConsPlusNormal"/>
        <w:spacing w:before="220"/>
        <w:ind w:firstLine="540"/>
        <w:jc w:val="both"/>
        <w:outlineLvl w:val="2"/>
      </w:pP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14:paraId="770B06B7" w14:textId="77777777" w:rsidR="00BC5997" w:rsidRDefault="00BC5997">
      <w:pPr>
        <w:pStyle w:val="ConsPlusNormal"/>
        <w:jc w:val="both"/>
      </w:pPr>
      <w:r>
        <w:t xml:space="preserve">(в ред. </w:t>
      </w:r>
      <w:hyperlink r:id="rId81">
        <w:r>
          <w:rPr>
            <w:color w:val="0000FF"/>
          </w:rPr>
          <w:t>Закона</w:t>
        </w:r>
      </w:hyperlink>
      <w:r>
        <w:t xml:space="preserve"> Республики Беларусь от 28.06.2022 N 176-З)</w:t>
      </w:r>
    </w:p>
    <w:p w14:paraId="7D0DA35F" w14:textId="77777777" w:rsidR="00BC5997" w:rsidRDefault="00BC5997">
      <w:pPr>
        <w:pStyle w:val="ConsPlusNormal"/>
        <w:spacing w:before="220"/>
        <w:ind w:firstLine="540"/>
        <w:jc w:val="both"/>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14:paraId="0F416E53" w14:textId="77777777" w:rsidR="00BC5997" w:rsidRDefault="00BC5997">
      <w:pPr>
        <w:pStyle w:val="ConsPlusNormal"/>
        <w:spacing w:before="220"/>
        <w:ind w:firstLine="540"/>
        <w:jc w:val="both"/>
        <w:outlineLvl w:val="2"/>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14:paraId="5C320E8A" w14:textId="77777777" w:rsidR="00BC5997" w:rsidRDefault="00BC5997">
      <w:pPr>
        <w:pStyle w:val="ConsPlusNormal"/>
        <w:spacing w:before="220"/>
        <w:ind w:firstLine="540"/>
        <w:jc w:val="both"/>
      </w:pPr>
      <w:r>
        <w:t xml:space="preserve">В случае, если для решения изложенных в обращениях вопросов необходимы совершение </w:t>
      </w:r>
      <w:r>
        <w:lastRenderedPageBreak/>
        <w:t>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14:paraId="07649A4E" w14:textId="77777777" w:rsidR="00BC5997" w:rsidRDefault="00BC5997">
      <w:pPr>
        <w:pStyle w:val="ConsPlusNormal"/>
        <w:jc w:val="both"/>
      </w:pPr>
      <w:r>
        <w:t xml:space="preserve">(в ред. </w:t>
      </w:r>
      <w:hyperlink r:id="rId82">
        <w:r>
          <w:rPr>
            <w:color w:val="0000FF"/>
          </w:rPr>
          <w:t>Закона</w:t>
        </w:r>
      </w:hyperlink>
      <w:r>
        <w:t xml:space="preserve"> Республики Беларусь от 15.07.2015 N 306-З)</w:t>
      </w:r>
    </w:p>
    <w:p w14:paraId="39805177" w14:textId="77777777" w:rsidR="00BC5997" w:rsidRDefault="00BC5997">
      <w:pPr>
        <w:pStyle w:val="ConsPlusNormal"/>
        <w:jc w:val="both"/>
      </w:pPr>
    </w:p>
    <w:p w14:paraId="0AC225BD" w14:textId="77777777" w:rsidR="00BC5997" w:rsidRDefault="00BC5997">
      <w:pPr>
        <w:pStyle w:val="ConsPlusNormal"/>
        <w:ind w:firstLine="540"/>
        <w:jc w:val="both"/>
        <w:outlineLvl w:val="1"/>
      </w:pPr>
      <w:r>
        <w:rPr>
          <w:b/>
        </w:rPr>
        <w:t>Статья 18. Требования к письменным ответам (уведомлениям) на письменные обращения</w:t>
      </w:r>
    </w:p>
    <w:p w14:paraId="552E7F87" w14:textId="77777777" w:rsidR="00BC5997" w:rsidRDefault="00BC5997">
      <w:pPr>
        <w:pStyle w:val="ConsPlusNormal"/>
        <w:jc w:val="both"/>
      </w:pPr>
      <w:r>
        <w:t xml:space="preserve">(в ред. </w:t>
      </w:r>
      <w:hyperlink r:id="rId83">
        <w:r>
          <w:rPr>
            <w:color w:val="0000FF"/>
          </w:rPr>
          <w:t>Закона</w:t>
        </w:r>
      </w:hyperlink>
      <w:r>
        <w:t xml:space="preserve"> Республики Беларусь от 15.07.2015 N 306-З)</w:t>
      </w:r>
    </w:p>
    <w:p w14:paraId="73DF3CE6" w14:textId="77777777" w:rsidR="00BC5997" w:rsidRDefault="00BC5997">
      <w:pPr>
        <w:pStyle w:val="ConsPlusNormal"/>
        <w:jc w:val="both"/>
      </w:pPr>
    </w:p>
    <w:p w14:paraId="5630421C" w14:textId="77777777" w:rsidR="00BC5997" w:rsidRDefault="00BC5997">
      <w:pPr>
        <w:pStyle w:val="ConsPlusNormal"/>
        <w:ind w:firstLine="540"/>
        <w:jc w:val="both"/>
        <w:outlineLvl w:val="2"/>
      </w:pPr>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14:paraId="1464FE12" w14:textId="77777777" w:rsidR="00BC5997" w:rsidRDefault="00BC5997">
      <w:pPr>
        <w:pStyle w:val="ConsPlusNormal"/>
        <w:jc w:val="both"/>
      </w:pPr>
      <w:r>
        <w:t xml:space="preserve">(часть первая п. 1 статьи 18 в ред. </w:t>
      </w:r>
      <w:hyperlink r:id="rId84">
        <w:r>
          <w:rPr>
            <w:color w:val="0000FF"/>
          </w:rPr>
          <w:t>Закона</w:t>
        </w:r>
      </w:hyperlink>
      <w:r>
        <w:t xml:space="preserve"> Республики Беларусь от 15.07.2015 N 306-З)</w:t>
      </w:r>
    </w:p>
    <w:p w14:paraId="0173C079" w14:textId="77777777" w:rsidR="00BC5997" w:rsidRDefault="00BC5997">
      <w:pPr>
        <w:pStyle w:val="ConsPlusNormal"/>
        <w:spacing w:before="220"/>
        <w:ind w:firstLine="540"/>
        <w:jc w:val="both"/>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14:paraId="50ABA3D1" w14:textId="77777777" w:rsidR="00BC5997" w:rsidRDefault="00BC5997">
      <w:pPr>
        <w:pStyle w:val="ConsPlusNormal"/>
        <w:spacing w:before="220"/>
        <w:ind w:firstLine="540"/>
        <w:jc w:val="both"/>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14:paraId="63B87C2A" w14:textId="77777777" w:rsidR="00BC5997" w:rsidRDefault="00BC5997">
      <w:pPr>
        <w:pStyle w:val="ConsPlusNormal"/>
        <w:jc w:val="both"/>
      </w:pPr>
      <w:r>
        <w:t xml:space="preserve">(в ред. </w:t>
      </w:r>
      <w:hyperlink r:id="rId85">
        <w:r>
          <w:rPr>
            <w:color w:val="0000FF"/>
          </w:rPr>
          <w:t>Закона</w:t>
        </w:r>
      </w:hyperlink>
      <w:r>
        <w:t xml:space="preserve"> Республики Беларусь от 15.07.2015 N 306-З)</w:t>
      </w:r>
    </w:p>
    <w:p w14:paraId="37804A80" w14:textId="77777777" w:rsidR="00BC5997" w:rsidRDefault="00BC5997">
      <w:pPr>
        <w:pStyle w:val="ConsPlusNormal"/>
        <w:spacing w:before="220"/>
        <w:ind w:firstLine="540"/>
        <w:jc w:val="both"/>
        <w:outlineLvl w:val="2"/>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14:paraId="4FB6D1E9" w14:textId="77777777" w:rsidR="00BC5997" w:rsidRDefault="00BC5997">
      <w:pPr>
        <w:pStyle w:val="ConsPlusNormal"/>
        <w:jc w:val="both"/>
      </w:pPr>
      <w:r>
        <w:t xml:space="preserve">(в ред. </w:t>
      </w:r>
      <w:hyperlink r:id="rId86">
        <w:r>
          <w:rPr>
            <w:color w:val="0000FF"/>
          </w:rPr>
          <w:t>Закона</w:t>
        </w:r>
      </w:hyperlink>
      <w:r>
        <w:t xml:space="preserve"> Республики Беларусь от 15.07.2015 N 306-З)</w:t>
      </w:r>
    </w:p>
    <w:p w14:paraId="339FC770" w14:textId="77777777" w:rsidR="00BC5997" w:rsidRDefault="00BC5997">
      <w:pPr>
        <w:pStyle w:val="ConsPlusNormal"/>
        <w:jc w:val="both"/>
      </w:pPr>
    </w:p>
    <w:p w14:paraId="13B2EDD4" w14:textId="77777777" w:rsidR="00BC5997" w:rsidRDefault="00BC5997">
      <w:pPr>
        <w:pStyle w:val="ConsPlusNormal"/>
        <w:ind w:firstLine="540"/>
        <w:jc w:val="both"/>
        <w:outlineLvl w:val="1"/>
      </w:pPr>
      <w:r>
        <w:rPr>
          <w:b/>
        </w:rPr>
        <w:t>Статья 19. Расходы, связанные с рассмотрением обращений</w:t>
      </w:r>
    </w:p>
    <w:p w14:paraId="525AA532" w14:textId="77777777" w:rsidR="00BC5997" w:rsidRDefault="00BC5997">
      <w:pPr>
        <w:pStyle w:val="ConsPlusNormal"/>
        <w:jc w:val="both"/>
      </w:pPr>
    </w:p>
    <w:p w14:paraId="7A805E6E" w14:textId="77777777" w:rsidR="00BC5997" w:rsidRDefault="00BC5997">
      <w:pPr>
        <w:pStyle w:val="ConsPlusNormal"/>
        <w:ind w:firstLine="540"/>
        <w:jc w:val="both"/>
        <w:outlineLvl w:val="2"/>
      </w:pPr>
      <w:r>
        <w:t>1. Обращения рассматриваются без взимания платы.</w:t>
      </w:r>
    </w:p>
    <w:p w14:paraId="29B3980D" w14:textId="77777777" w:rsidR="00BC5997" w:rsidRDefault="00BC5997">
      <w:pPr>
        <w:pStyle w:val="ConsPlusNormal"/>
        <w:spacing w:before="220"/>
        <w:ind w:firstLine="540"/>
        <w:jc w:val="both"/>
        <w:outlineLvl w:val="2"/>
      </w:pPr>
      <w:bookmarkStart w:id="15" w:name="P315"/>
      <w:bookmarkEnd w:id="15"/>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14:paraId="69DCE863" w14:textId="77777777" w:rsidR="00BC5997" w:rsidRDefault="00BC5997">
      <w:pPr>
        <w:pStyle w:val="ConsPlusNormal"/>
        <w:jc w:val="both"/>
      </w:pPr>
      <w:r>
        <w:t xml:space="preserve">(в ред. </w:t>
      </w:r>
      <w:hyperlink r:id="rId87">
        <w:r>
          <w:rPr>
            <w:color w:val="0000FF"/>
          </w:rPr>
          <w:t>Закона</w:t>
        </w:r>
      </w:hyperlink>
      <w:r>
        <w:t xml:space="preserve"> Республики Беларусь от 15.07.2015 N 306-З)</w:t>
      </w:r>
    </w:p>
    <w:p w14:paraId="5ACC0A9C" w14:textId="77777777" w:rsidR="00BC5997" w:rsidRDefault="00BC5997">
      <w:pPr>
        <w:pStyle w:val="ConsPlusNormal"/>
        <w:spacing w:before="220"/>
        <w:ind w:firstLine="540"/>
        <w:jc w:val="both"/>
        <w:outlineLvl w:val="2"/>
      </w:pPr>
      <w:r>
        <w:t xml:space="preserve">3. </w:t>
      </w:r>
      <w:hyperlink r:id="rId88">
        <w:r>
          <w:rPr>
            <w:color w:val="0000FF"/>
          </w:rPr>
          <w:t>Порядок</w:t>
        </w:r>
      </w:hyperlink>
      <w:r>
        <w:t xml:space="preserve"> расчета расходов, указанных в </w:t>
      </w:r>
      <w:hyperlink w:anchor="P315">
        <w:r>
          <w:rPr>
            <w:color w:val="0000FF"/>
          </w:rPr>
          <w:t>пункте 2</w:t>
        </w:r>
      </w:hyperlink>
      <w:r>
        <w:t xml:space="preserve"> настоящей статьи, устанавливается Советом Министров Республики Беларусь.</w:t>
      </w:r>
    </w:p>
    <w:p w14:paraId="60BFEB0C" w14:textId="77777777" w:rsidR="00BC5997" w:rsidRDefault="00BC5997">
      <w:pPr>
        <w:pStyle w:val="ConsPlusNormal"/>
        <w:jc w:val="both"/>
      </w:pPr>
      <w:r>
        <w:t xml:space="preserve">(п. 3 статьи 19 введен </w:t>
      </w:r>
      <w:hyperlink r:id="rId89">
        <w:r>
          <w:rPr>
            <w:color w:val="0000FF"/>
          </w:rPr>
          <w:t>Законом</w:t>
        </w:r>
      </w:hyperlink>
      <w:r>
        <w:t xml:space="preserve"> Республики Беларусь от 15.07.2015 N 306-З)</w:t>
      </w:r>
    </w:p>
    <w:p w14:paraId="3DA9062C" w14:textId="77777777" w:rsidR="00BC5997" w:rsidRDefault="00BC5997">
      <w:pPr>
        <w:pStyle w:val="ConsPlusNormal"/>
        <w:jc w:val="both"/>
      </w:pPr>
    </w:p>
    <w:p w14:paraId="185EA585" w14:textId="77777777" w:rsidR="00BC5997" w:rsidRDefault="00BC5997">
      <w:pPr>
        <w:pStyle w:val="ConsPlusNormal"/>
        <w:ind w:firstLine="540"/>
        <w:jc w:val="both"/>
        <w:outlineLvl w:val="1"/>
      </w:pPr>
      <w:r>
        <w:rPr>
          <w:b/>
        </w:rPr>
        <w:t>Статья 20. Обжалование ответов на обращения</w:t>
      </w:r>
    </w:p>
    <w:p w14:paraId="0200A980" w14:textId="77777777" w:rsidR="00BC5997" w:rsidRDefault="00BC5997">
      <w:pPr>
        <w:pStyle w:val="ConsPlusNormal"/>
        <w:jc w:val="both"/>
      </w:pPr>
    </w:p>
    <w:p w14:paraId="6E73403B" w14:textId="77777777" w:rsidR="00BC5997" w:rsidRDefault="00BC5997">
      <w:pPr>
        <w:pStyle w:val="ConsPlusNormal"/>
        <w:ind w:firstLine="540"/>
        <w:jc w:val="both"/>
        <w:outlineLvl w:val="2"/>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14:paraId="56740222" w14:textId="77777777" w:rsidR="00BC5997" w:rsidRDefault="00BC5997">
      <w:pPr>
        <w:pStyle w:val="ConsPlusNormal"/>
        <w:spacing w:before="220"/>
        <w:ind w:firstLine="540"/>
        <w:jc w:val="both"/>
      </w:pPr>
      <w:r>
        <w:lastRenderedPageBreak/>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14:paraId="3B82B615" w14:textId="77777777" w:rsidR="00BC5997" w:rsidRDefault="00BC5997">
      <w:pPr>
        <w:pStyle w:val="ConsPlusNormal"/>
        <w:jc w:val="both"/>
      </w:pPr>
      <w:r>
        <w:t xml:space="preserve">(в ред. </w:t>
      </w:r>
      <w:hyperlink r:id="rId90">
        <w:r>
          <w:rPr>
            <w:color w:val="0000FF"/>
          </w:rPr>
          <w:t>Закона</w:t>
        </w:r>
      </w:hyperlink>
      <w:r>
        <w:t xml:space="preserve"> Республики Беларусь от 28.06.2022 N 176-З)</w:t>
      </w:r>
    </w:p>
    <w:p w14:paraId="20901467" w14:textId="77777777" w:rsidR="00BC5997" w:rsidRDefault="00BC5997">
      <w:pPr>
        <w:pStyle w:val="ConsPlusNormal"/>
        <w:spacing w:before="220"/>
        <w:ind w:firstLine="540"/>
        <w:jc w:val="both"/>
        <w:outlineLvl w:val="2"/>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14:paraId="526B85EA" w14:textId="77777777" w:rsidR="00BC5997" w:rsidRDefault="00BC5997">
      <w:pPr>
        <w:pStyle w:val="ConsPlusNormal"/>
        <w:jc w:val="both"/>
      </w:pPr>
      <w:r>
        <w:t xml:space="preserve">(в ред. </w:t>
      </w:r>
      <w:hyperlink r:id="rId91">
        <w:r>
          <w:rPr>
            <w:color w:val="0000FF"/>
          </w:rPr>
          <w:t>Закона</w:t>
        </w:r>
      </w:hyperlink>
      <w:r>
        <w:t xml:space="preserve"> Республики Беларусь от 15.07.2015 N 306-З)</w:t>
      </w:r>
    </w:p>
    <w:p w14:paraId="01FD3B54" w14:textId="77777777" w:rsidR="00BC5997" w:rsidRDefault="00BC5997">
      <w:pPr>
        <w:pStyle w:val="ConsPlusNormal"/>
        <w:spacing w:before="220"/>
        <w:ind w:firstLine="540"/>
        <w:jc w:val="both"/>
        <w:outlineLvl w:val="2"/>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14:paraId="6AD9A668" w14:textId="77777777" w:rsidR="00BC5997" w:rsidRDefault="00BC5997">
      <w:pPr>
        <w:pStyle w:val="ConsPlusNormal"/>
        <w:spacing w:before="220"/>
        <w:ind w:firstLine="540"/>
        <w:jc w:val="both"/>
        <w:outlineLvl w:val="2"/>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14:paraId="3AD1DA05" w14:textId="77777777" w:rsidR="00BC5997" w:rsidRDefault="00BC5997">
      <w:pPr>
        <w:pStyle w:val="ConsPlusNormal"/>
        <w:spacing w:before="220"/>
        <w:ind w:firstLine="540"/>
        <w:jc w:val="both"/>
        <w:outlineLvl w:val="2"/>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14:paraId="1FA5D480" w14:textId="77777777" w:rsidR="00BC5997" w:rsidRDefault="00BC5997">
      <w:pPr>
        <w:pStyle w:val="ConsPlusNormal"/>
        <w:spacing w:before="220"/>
        <w:ind w:firstLine="540"/>
        <w:jc w:val="both"/>
        <w:outlineLvl w:val="2"/>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14:paraId="37D5EE72" w14:textId="77777777" w:rsidR="00BC5997" w:rsidRDefault="00BC5997">
      <w:pPr>
        <w:pStyle w:val="ConsPlusNormal"/>
        <w:jc w:val="both"/>
      </w:pPr>
    </w:p>
    <w:p w14:paraId="25294AE1" w14:textId="77777777" w:rsidR="00BC5997" w:rsidRDefault="00BC5997">
      <w:pPr>
        <w:pStyle w:val="ConsPlusTitle"/>
        <w:jc w:val="center"/>
        <w:outlineLvl w:val="0"/>
      </w:pPr>
      <w:r>
        <w:t>ГЛАВА 3</w:t>
      </w:r>
    </w:p>
    <w:p w14:paraId="3C2A6DCF" w14:textId="77777777" w:rsidR="00BC5997" w:rsidRDefault="00BC5997">
      <w:pPr>
        <w:pStyle w:val="ConsPlusTitle"/>
        <w:jc w:val="center"/>
      </w:pPr>
      <w:r>
        <w:t>ОСОБЕННОСТИ РАССМОТРЕНИЯ ОТДЕЛЬНЫХ ВИДОВ ОБРАЩЕНИЙ</w:t>
      </w:r>
    </w:p>
    <w:p w14:paraId="42C37065" w14:textId="77777777" w:rsidR="00BC5997" w:rsidRDefault="00BC5997">
      <w:pPr>
        <w:pStyle w:val="ConsPlusNormal"/>
        <w:jc w:val="both"/>
      </w:pPr>
    </w:p>
    <w:p w14:paraId="5EBBB67F" w14:textId="77777777" w:rsidR="00BC5997" w:rsidRDefault="00BC5997">
      <w:pPr>
        <w:pStyle w:val="ConsPlusNormal"/>
        <w:ind w:firstLine="540"/>
        <w:jc w:val="both"/>
        <w:outlineLvl w:val="1"/>
      </w:pPr>
      <w:r>
        <w:rPr>
          <w:b/>
        </w:rPr>
        <w:t>Статья 21. Рассмотрение повторных обращений</w:t>
      </w:r>
    </w:p>
    <w:p w14:paraId="6254FDE0" w14:textId="77777777" w:rsidR="00BC5997" w:rsidRDefault="00BC5997">
      <w:pPr>
        <w:pStyle w:val="ConsPlusNormal"/>
        <w:jc w:val="both"/>
      </w:pPr>
    </w:p>
    <w:p w14:paraId="719C6F1C" w14:textId="77777777" w:rsidR="00BC5997" w:rsidRDefault="00BC5997">
      <w:pPr>
        <w:pStyle w:val="ConsPlusNormal"/>
        <w:ind w:firstLine="540"/>
        <w:jc w:val="both"/>
        <w:outlineLvl w:val="2"/>
      </w:pPr>
      <w:r>
        <w:t xml:space="preserve">1. При оставлении в соответствии с </w:t>
      </w:r>
      <w:hyperlink w:anchor="P248">
        <w:r>
          <w:rPr>
            <w:color w:val="0000FF"/>
          </w:rPr>
          <w:t>абзацами третьим</w:t>
        </w:r>
      </w:hyperlink>
      <w:r>
        <w:t xml:space="preserve">, </w:t>
      </w:r>
      <w:hyperlink w:anchor="P250">
        <w:r>
          <w:rPr>
            <w:color w:val="0000FF"/>
          </w:rPr>
          <w:t>четвертым</w:t>
        </w:r>
      </w:hyperlink>
      <w:r>
        <w:t xml:space="preserve"> или </w:t>
      </w:r>
      <w:hyperlink w:anchor="P253">
        <w:r>
          <w:rPr>
            <w:color w:val="0000FF"/>
          </w:rPr>
          <w:t>шестым пункта 1 статьи 15</w:t>
        </w:r>
      </w:hyperlink>
      <w:r>
        <w:t xml:space="preserve">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14:paraId="195F853A" w14:textId="77777777" w:rsidR="00BC5997" w:rsidRDefault="00BC5997">
      <w:pPr>
        <w:pStyle w:val="ConsPlusNormal"/>
        <w:jc w:val="both"/>
      </w:pPr>
      <w:r>
        <w:t xml:space="preserve">(в ред. </w:t>
      </w:r>
      <w:hyperlink r:id="rId92">
        <w:r>
          <w:rPr>
            <w:color w:val="0000FF"/>
          </w:rPr>
          <w:t>Закона</w:t>
        </w:r>
      </w:hyperlink>
      <w:r>
        <w:t xml:space="preserve"> Республики Беларусь от 15.07.2015 N 306-З)</w:t>
      </w:r>
    </w:p>
    <w:p w14:paraId="0086C5E2" w14:textId="77777777" w:rsidR="00BC5997" w:rsidRDefault="00BC5997">
      <w:pPr>
        <w:pStyle w:val="ConsPlusNormal"/>
        <w:spacing w:before="220"/>
        <w:ind w:firstLine="540"/>
        <w:jc w:val="both"/>
        <w:outlineLvl w:val="2"/>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14:paraId="4D623156" w14:textId="77777777" w:rsidR="00BC5997" w:rsidRDefault="00BC5997">
      <w:pPr>
        <w:pStyle w:val="ConsPlusNormal"/>
        <w:jc w:val="both"/>
      </w:pPr>
    </w:p>
    <w:p w14:paraId="4B0B9FF6" w14:textId="77777777" w:rsidR="00BC5997" w:rsidRDefault="00BC5997">
      <w:pPr>
        <w:pStyle w:val="ConsPlusNormal"/>
        <w:ind w:firstLine="540"/>
        <w:jc w:val="both"/>
        <w:outlineLvl w:val="1"/>
      </w:pPr>
      <w:r>
        <w:rPr>
          <w:b/>
        </w:rPr>
        <w:t>Статья 22. Рассмотрение коллективных обращений</w:t>
      </w:r>
    </w:p>
    <w:p w14:paraId="18047F01" w14:textId="77777777" w:rsidR="00BC5997" w:rsidRDefault="00BC5997">
      <w:pPr>
        <w:pStyle w:val="ConsPlusNormal"/>
        <w:jc w:val="both"/>
      </w:pPr>
    </w:p>
    <w:p w14:paraId="7F890CA5" w14:textId="77777777" w:rsidR="00BC5997" w:rsidRDefault="00BC5997">
      <w:pPr>
        <w:pStyle w:val="ConsPlusNormal"/>
        <w:ind w:firstLine="540"/>
        <w:jc w:val="both"/>
        <w:outlineLvl w:val="2"/>
      </w:pPr>
      <w:r>
        <w:t>1. Коллективные обращения рассматриваются в порядке, установленном настоящим Законом.</w:t>
      </w:r>
    </w:p>
    <w:p w14:paraId="47B71A7D" w14:textId="77777777" w:rsidR="00BC5997" w:rsidRDefault="00BC5997">
      <w:pPr>
        <w:pStyle w:val="ConsPlusNormal"/>
        <w:spacing w:before="220"/>
        <w:ind w:firstLine="540"/>
        <w:jc w:val="both"/>
        <w:outlineLvl w:val="2"/>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14:paraId="568013B0" w14:textId="77777777" w:rsidR="00BC5997" w:rsidRDefault="00BC5997">
      <w:pPr>
        <w:pStyle w:val="ConsPlusNormal"/>
        <w:spacing w:before="220"/>
        <w:ind w:firstLine="540"/>
        <w:jc w:val="both"/>
        <w:outlineLvl w:val="2"/>
      </w:pPr>
      <w:r>
        <w:t xml:space="preserve">3. В случае, если в коллективном обращении указан заявитель, которому необходимо </w:t>
      </w:r>
      <w:r>
        <w:lastRenderedPageBreak/>
        <w:t>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14:paraId="0A801E75" w14:textId="77777777" w:rsidR="00BC5997" w:rsidRDefault="00BC5997">
      <w:pPr>
        <w:pStyle w:val="ConsPlusNormal"/>
        <w:jc w:val="both"/>
      </w:pPr>
      <w:r>
        <w:t xml:space="preserve">(п. 3 статьи 22 введен </w:t>
      </w:r>
      <w:hyperlink r:id="rId93">
        <w:r>
          <w:rPr>
            <w:color w:val="0000FF"/>
          </w:rPr>
          <w:t>Законом</w:t>
        </w:r>
      </w:hyperlink>
      <w:r>
        <w:t xml:space="preserve"> Республики Беларусь от 15.07.2015 N 306-З)</w:t>
      </w:r>
    </w:p>
    <w:p w14:paraId="701D27F9" w14:textId="77777777" w:rsidR="00BC5997" w:rsidRDefault="00BC5997">
      <w:pPr>
        <w:pStyle w:val="ConsPlusNormal"/>
        <w:jc w:val="both"/>
      </w:pPr>
    </w:p>
    <w:p w14:paraId="29936183" w14:textId="77777777" w:rsidR="00BC5997" w:rsidRDefault="00BC5997">
      <w:pPr>
        <w:pStyle w:val="ConsPlusNormal"/>
        <w:ind w:firstLine="540"/>
        <w:jc w:val="both"/>
        <w:outlineLvl w:val="1"/>
      </w:pPr>
      <w:bookmarkStart w:id="16" w:name="P348"/>
      <w:bookmarkEnd w:id="16"/>
      <w:r>
        <w:rPr>
          <w:b/>
        </w:rPr>
        <w:t>Статья 23. Рассмотрение анонимных обращений</w:t>
      </w:r>
    </w:p>
    <w:p w14:paraId="1610A15B" w14:textId="77777777" w:rsidR="00BC5997" w:rsidRDefault="00BC5997">
      <w:pPr>
        <w:pStyle w:val="ConsPlusNormal"/>
        <w:ind w:firstLine="540"/>
        <w:jc w:val="both"/>
      </w:pPr>
      <w:r>
        <w:t xml:space="preserve">(в ред. </w:t>
      </w:r>
      <w:hyperlink r:id="rId94">
        <w:r>
          <w:rPr>
            <w:color w:val="0000FF"/>
          </w:rPr>
          <w:t>Закона</w:t>
        </w:r>
      </w:hyperlink>
      <w:r>
        <w:t xml:space="preserve"> Республики Беларусь от 15.07.2015 N 306-З)</w:t>
      </w:r>
    </w:p>
    <w:p w14:paraId="170ACD78" w14:textId="77777777" w:rsidR="00BC5997" w:rsidRDefault="00BC5997">
      <w:pPr>
        <w:pStyle w:val="ConsPlusNormal"/>
        <w:jc w:val="both"/>
      </w:pPr>
    </w:p>
    <w:p w14:paraId="14792AEB" w14:textId="77777777" w:rsidR="00BC5997" w:rsidRDefault="00BC5997">
      <w:pPr>
        <w:pStyle w:val="ConsPlusNormal"/>
        <w:ind w:firstLine="540"/>
        <w:jc w:val="both"/>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14:paraId="0770474D" w14:textId="77777777" w:rsidR="00BC5997" w:rsidRDefault="00BC5997">
      <w:pPr>
        <w:pStyle w:val="ConsPlusNormal"/>
        <w:jc w:val="both"/>
      </w:pPr>
    </w:p>
    <w:p w14:paraId="796C04D9" w14:textId="77777777" w:rsidR="00BC5997" w:rsidRDefault="00BC5997">
      <w:pPr>
        <w:pStyle w:val="ConsPlusNormal"/>
        <w:ind w:firstLine="540"/>
        <w:jc w:val="both"/>
        <w:outlineLvl w:val="1"/>
      </w:pPr>
      <w:r>
        <w:rPr>
          <w:b/>
        </w:rPr>
        <w:t>Статья 24. Рассмотрение замечаний и (или) предложений, внесенных в книгу замечаний и предложений</w:t>
      </w:r>
    </w:p>
    <w:p w14:paraId="4002FBA8" w14:textId="77777777" w:rsidR="00BC5997" w:rsidRDefault="00BC5997">
      <w:pPr>
        <w:pStyle w:val="ConsPlusNormal"/>
        <w:jc w:val="both"/>
      </w:pPr>
    </w:p>
    <w:p w14:paraId="4D7D3B90" w14:textId="77777777" w:rsidR="00BC5997" w:rsidRDefault="00BC5997">
      <w:pPr>
        <w:pStyle w:val="ConsPlusNormal"/>
        <w:ind w:firstLine="540"/>
        <w:jc w:val="both"/>
        <w:outlineLvl w:val="2"/>
      </w:pPr>
      <w:bookmarkStart w:id="17" w:name="P355"/>
      <w:bookmarkEnd w:id="17"/>
      <w: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14:paraId="5862F3DB" w14:textId="77777777" w:rsidR="00BC5997" w:rsidRDefault="00BC5997">
      <w:pPr>
        <w:pStyle w:val="ConsPlusNormal"/>
        <w:spacing w:before="220"/>
        <w:ind w:firstLine="540"/>
        <w:jc w:val="both"/>
      </w:pPr>
      <w:r>
        <w:t xml:space="preserve">Книга замечаний и предложений также ведется в обособленном подразделении организации, указанной в </w:t>
      </w:r>
      <w:hyperlink w:anchor="P355">
        <w:r>
          <w:rPr>
            <w:color w:val="0000FF"/>
          </w:rPr>
          <w:t>части первой</w:t>
        </w:r>
      </w:hyperlink>
      <w:r>
        <w:t xml:space="preserve">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14:paraId="6731EBA7" w14:textId="77777777" w:rsidR="00BC5997" w:rsidRDefault="00BC5997">
      <w:pPr>
        <w:pStyle w:val="ConsPlusNormal"/>
        <w:spacing w:before="220"/>
        <w:ind w:firstLine="540"/>
        <w:jc w:val="both"/>
      </w:pPr>
      <w: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012A505F" w14:textId="77777777" w:rsidR="00BC5997" w:rsidRDefault="00BC5997">
      <w:pPr>
        <w:pStyle w:val="ConsPlusNormal"/>
        <w:spacing w:before="220"/>
        <w:ind w:firstLine="540"/>
        <w:jc w:val="both"/>
      </w:pPr>
      <w:bookmarkStart w:id="18" w:name="P358"/>
      <w:bookmarkEnd w:id="18"/>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14:paraId="4F59F2CD" w14:textId="77777777" w:rsidR="00BC5997" w:rsidRDefault="00BC5997">
      <w:pPr>
        <w:pStyle w:val="ConsPlusNormal"/>
        <w:jc w:val="both"/>
      </w:pPr>
      <w:r>
        <w:t xml:space="preserve">(п. 1 статьи 24 в ред. </w:t>
      </w:r>
      <w:hyperlink r:id="rId95">
        <w:r>
          <w:rPr>
            <w:color w:val="0000FF"/>
          </w:rPr>
          <w:t>Закона</w:t>
        </w:r>
      </w:hyperlink>
      <w:r>
        <w:t xml:space="preserve"> Республики Беларусь от 28.06.2022 N 176-З)</w:t>
      </w:r>
    </w:p>
    <w:p w14:paraId="48C47558" w14:textId="77777777" w:rsidR="00BC5997" w:rsidRDefault="00BC5997">
      <w:pPr>
        <w:pStyle w:val="ConsPlusNormal"/>
        <w:spacing w:before="220"/>
        <w:ind w:firstLine="540"/>
        <w:jc w:val="both"/>
        <w:outlineLvl w:val="2"/>
      </w:pPr>
      <w:r>
        <w:t>2. Организация, индивидуальный предприниматель обязаны предъявлять книгу замечаний и предложений по первому требованию заявителя.</w:t>
      </w:r>
    </w:p>
    <w:p w14:paraId="33D6923A" w14:textId="77777777" w:rsidR="00BC5997" w:rsidRDefault="00BC5997">
      <w:pPr>
        <w:pStyle w:val="ConsPlusNormal"/>
        <w:spacing w:before="220"/>
        <w:ind w:firstLine="540"/>
        <w:jc w:val="both"/>
        <w:outlineLvl w:val="2"/>
      </w:pPr>
      <w:r>
        <w:t>3. Отказ организации в предоставлении книги замечаний и предложений может быть обжалован в вышестоящую организацию.</w:t>
      </w:r>
    </w:p>
    <w:p w14:paraId="49B48C11" w14:textId="77777777" w:rsidR="00BC5997" w:rsidRDefault="00BC5997">
      <w:pPr>
        <w:pStyle w:val="ConsPlusNormal"/>
        <w:spacing w:before="220"/>
        <w:ind w:firstLine="540"/>
        <w:jc w:val="both"/>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14:paraId="2E6E4F94" w14:textId="77777777" w:rsidR="00BC5997" w:rsidRDefault="00BC5997">
      <w:pPr>
        <w:pStyle w:val="ConsPlusNormal"/>
        <w:spacing w:before="220"/>
        <w:ind w:firstLine="540"/>
        <w:jc w:val="both"/>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14:paraId="58EFADB7" w14:textId="77777777" w:rsidR="00BC5997" w:rsidRDefault="00BC5997">
      <w:pPr>
        <w:pStyle w:val="ConsPlusNormal"/>
        <w:spacing w:before="220"/>
        <w:ind w:firstLine="540"/>
        <w:jc w:val="both"/>
        <w:outlineLvl w:val="2"/>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14:paraId="7DE83439" w14:textId="77777777" w:rsidR="00BC5997" w:rsidRDefault="00BC5997">
      <w:pPr>
        <w:pStyle w:val="ConsPlusNormal"/>
        <w:spacing w:before="220"/>
        <w:ind w:firstLine="540"/>
        <w:jc w:val="both"/>
      </w:pPr>
      <w:r>
        <w:lastRenderedPageBreak/>
        <w:t>Копия ответа заявителю хранится вместе с книгой замечаний и предложений.</w:t>
      </w:r>
    </w:p>
    <w:p w14:paraId="50285A61" w14:textId="77777777" w:rsidR="00BC5997" w:rsidRDefault="00BC5997">
      <w:pPr>
        <w:pStyle w:val="ConsPlusNormal"/>
        <w:spacing w:before="220"/>
        <w:ind w:firstLine="540"/>
        <w:jc w:val="both"/>
        <w:outlineLvl w:val="2"/>
      </w:pPr>
      <w:r>
        <w:t xml:space="preserve">5. Книга замечаний и предложений выдается, ведется и хранится в </w:t>
      </w:r>
      <w:hyperlink r:id="rId96">
        <w:r>
          <w:rPr>
            <w:color w:val="0000FF"/>
          </w:rPr>
          <w:t>порядке</w:t>
        </w:r>
      </w:hyperlink>
      <w:r>
        <w:t>, установленном Советом Министров Республики Беларусь.</w:t>
      </w:r>
    </w:p>
    <w:p w14:paraId="372015D4" w14:textId="77777777" w:rsidR="00BC5997" w:rsidRDefault="00BC5997">
      <w:pPr>
        <w:pStyle w:val="ConsPlusNormal"/>
        <w:jc w:val="both"/>
      </w:pPr>
      <w:r>
        <w:t xml:space="preserve">(в ред. </w:t>
      </w:r>
      <w:hyperlink r:id="rId97">
        <w:r>
          <w:rPr>
            <w:color w:val="0000FF"/>
          </w:rPr>
          <w:t>Закона</w:t>
        </w:r>
      </w:hyperlink>
      <w:r>
        <w:t xml:space="preserve"> Республики Беларусь от 15.07.2015 N 306-З)</w:t>
      </w:r>
    </w:p>
    <w:p w14:paraId="64F230A4" w14:textId="77777777" w:rsidR="00BC5997" w:rsidRDefault="00BC5997">
      <w:pPr>
        <w:pStyle w:val="ConsPlusNormal"/>
        <w:jc w:val="both"/>
      </w:pPr>
    </w:p>
    <w:p w14:paraId="3A41007C" w14:textId="77777777" w:rsidR="00BC5997" w:rsidRDefault="00BC5997">
      <w:pPr>
        <w:pStyle w:val="ConsPlusNormal"/>
        <w:ind w:firstLine="540"/>
        <w:jc w:val="both"/>
        <w:outlineLvl w:val="1"/>
      </w:pPr>
      <w:bookmarkStart w:id="19" w:name="P369"/>
      <w:bookmarkEnd w:id="19"/>
      <w:r>
        <w:rPr>
          <w:b/>
        </w:rPr>
        <w:t>Статья 25. Рассмотрение электронных обращений</w:t>
      </w:r>
    </w:p>
    <w:p w14:paraId="6ABC6704" w14:textId="77777777" w:rsidR="00BC5997" w:rsidRDefault="00BC5997">
      <w:pPr>
        <w:pStyle w:val="ConsPlusNormal"/>
        <w:ind w:firstLine="540"/>
        <w:jc w:val="both"/>
      </w:pPr>
      <w:r>
        <w:t xml:space="preserve">(в ред. </w:t>
      </w:r>
      <w:hyperlink r:id="rId98">
        <w:r>
          <w:rPr>
            <w:color w:val="0000FF"/>
          </w:rPr>
          <w:t>Закона</w:t>
        </w:r>
      </w:hyperlink>
      <w:r>
        <w:t xml:space="preserve"> Республики Беларусь от 28.06.2022 N 176-З)</w:t>
      </w:r>
    </w:p>
    <w:p w14:paraId="58C8F9B7" w14:textId="77777777" w:rsidR="00BC5997" w:rsidRDefault="00BC5997">
      <w:pPr>
        <w:pStyle w:val="ConsPlusNormal"/>
        <w:jc w:val="both"/>
      </w:pPr>
    </w:p>
    <w:p w14:paraId="3120C596" w14:textId="77777777" w:rsidR="00BC5997" w:rsidRDefault="00BC5997">
      <w:pPr>
        <w:pStyle w:val="ConsPlusNormal"/>
        <w:ind w:firstLine="540"/>
        <w:jc w:val="both"/>
        <w:outlineLvl w:val="2"/>
      </w:pPr>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14:paraId="5148D8BE" w14:textId="77777777" w:rsidR="00BC5997" w:rsidRDefault="00BC5997">
      <w:pPr>
        <w:pStyle w:val="ConsPlusNormal"/>
        <w:spacing w:before="220"/>
        <w:ind w:firstLine="540"/>
        <w:jc w:val="both"/>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14:paraId="72AFD546" w14:textId="77777777" w:rsidR="00BC5997" w:rsidRDefault="00BC5997">
      <w:pPr>
        <w:pStyle w:val="ConsPlusNormal"/>
        <w:spacing w:before="220"/>
        <w:ind w:firstLine="540"/>
        <w:jc w:val="both"/>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14:paraId="5E95DFFB" w14:textId="77777777" w:rsidR="00BC5997" w:rsidRDefault="00BC5997">
      <w:pPr>
        <w:pStyle w:val="ConsPlusNormal"/>
        <w:spacing w:before="220"/>
        <w:ind w:firstLine="540"/>
        <w:jc w:val="both"/>
      </w:pPr>
      <w:hyperlink r:id="rId99">
        <w:r>
          <w:rPr>
            <w:color w:val="0000FF"/>
          </w:rPr>
          <w:t>Порядок</w:t>
        </w:r>
      </w:hyperlink>
      <w: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14:paraId="36BE7C45" w14:textId="77777777" w:rsidR="00BC5997" w:rsidRDefault="00BC5997">
      <w:pPr>
        <w:pStyle w:val="ConsPlusNormal"/>
        <w:spacing w:before="220"/>
        <w:ind w:firstLine="540"/>
        <w:jc w:val="both"/>
      </w:pPr>
      <w:r>
        <w:t xml:space="preserve">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w:t>
      </w:r>
      <w:hyperlink r:id="rId100">
        <w:r>
          <w:rPr>
            <w:color w:val="0000FF"/>
          </w:rPr>
          <w:t>определяются</w:t>
        </w:r>
      </w:hyperlink>
      <w:r>
        <w:t xml:space="preserve"> Советом Министров Республики Беларусь.</w:t>
      </w:r>
    </w:p>
    <w:p w14:paraId="44B245F9" w14:textId="77777777" w:rsidR="00BC5997" w:rsidRDefault="00BC5997">
      <w:pPr>
        <w:pStyle w:val="ConsPlusNormal"/>
        <w:spacing w:before="220"/>
        <w:ind w:firstLine="540"/>
        <w:jc w:val="both"/>
        <w:outlineLvl w:val="2"/>
      </w:pPr>
      <w:bookmarkStart w:id="20" w:name="P377"/>
      <w:bookmarkEnd w:id="20"/>
      <w:r>
        <w:t xml:space="preserve">2. Электронные обращения должны соответствовать требованиям, установленным </w:t>
      </w:r>
      <w:hyperlink w:anchor="P193">
        <w:r>
          <w:rPr>
            <w:color w:val="0000FF"/>
          </w:rPr>
          <w:t>пунктом 1</w:t>
        </w:r>
      </w:hyperlink>
      <w:r>
        <w:t xml:space="preserve">, </w:t>
      </w:r>
      <w:hyperlink w:anchor="P195">
        <w:r>
          <w:rPr>
            <w:color w:val="0000FF"/>
          </w:rPr>
          <w:t>абзацами вторым</w:t>
        </w:r>
      </w:hyperlink>
      <w:r>
        <w:t xml:space="preserve"> - </w:t>
      </w:r>
      <w:hyperlink w:anchor="P199">
        <w:r>
          <w:rPr>
            <w:color w:val="0000FF"/>
          </w:rPr>
          <w:t>четвертым пункта 2</w:t>
        </w:r>
      </w:hyperlink>
      <w:r>
        <w:t xml:space="preserve"> либо </w:t>
      </w:r>
      <w:hyperlink w:anchor="P202">
        <w:r>
          <w:rPr>
            <w:color w:val="0000FF"/>
          </w:rPr>
          <w:t>абзацами вторым</w:t>
        </w:r>
      </w:hyperlink>
      <w:r>
        <w:t xml:space="preserve"> - </w:t>
      </w:r>
      <w:hyperlink w:anchor="P206">
        <w:r>
          <w:rPr>
            <w:color w:val="0000FF"/>
          </w:rPr>
          <w:t>пятым пункта 3 статьи 12</w:t>
        </w:r>
      </w:hyperlink>
      <w:r>
        <w:t xml:space="preserve"> настоящего Закона.</w:t>
      </w:r>
    </w:p>
    <w:p w14:paraId="0633324F" w14:textId="77777777" w:rsidR="00BC5997" w:rsidRDefault="00BC5997">
      <w:pPr>
        <w:pStyle w:val="ConsPlusNormal"/>
        <w:spacing w:before="220"/>
        <w:ind w:firstLine="540"/>
        <w:jc w:val="both"/>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14:paraId="751DB3CC" w14:textId="77777777" w:rsidR="00BC5997" w:rsidRDefault="00BC5997">
      <w:pPr>
        <w:pStyle w:val="ConsPlusNormal"/>
        <w:spacing w:before="220"/>
        <w:ind w:firstLine="540"/>
        <w:jc w:val="both"/>
      </w:pPr>
      <w:bookmarkStart w:id="21" w:name="P379"/>
      <w:bookmarkEnd w:id="21"/>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14:paraId="0F8794AB" w14:textId="77777777" w:rsidR="00BC5997" w:rsidRDefault="00BC5997">
      <w:pPr>
        <w:pStyle w:val="ConsPlusNormal"/>
        <w:spacing w:before="220"/>
        <w:ind w:firstLine="540"/>
        <w:jc w:val="both"/>
      </w:pPr>
      <w:r>
        <w:t xml:space="preserve">При несоблюдении требований, установленных </w:t>
      </w:r>
      <w:hyperlink w:anchor="P377">
        <w:r>
          <w:rPr>
            <w:color w:val="0000FF"/>
          </w:rPr>
          <w:t>частями первой</w:t>
        </w:r>
      </w:hyperlink>
      <w:r>
        <w:t xml:space="preserve"> - </w:t>
      </w:r>
      <w:hyperlink w:anchor="P379">
        <w:r>
          <w:rPr>
            <w:color w:val="0000FF"/>
          </w:rPr>
          <w:t>третьей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P268">
        <w:r>
          <w:rPr>
            <w:color w:val="0000FF"/>
          </w:rPr>
          <w:t>пунктом 4 статьи 15</w:t>
        </w:r>
      </w:hyperlink>
      <w:r>
        <w:t xml:space="preserve"> настоящего Закона.</w:t>
      </w:r>
    </w:p>
    <w:p w14:paraId="5F5F2BD3" w14:textId="77777777" w:rsidR="00BC5997" w:rsidRDefault="00BC5997">
      <w:pPr>
        <w:pStyle w:val="ConsPlusNormal"/>
        <w:spacing w:before="220"/>
        <w:ind w:firstLine="540"/>
        <w:jc w:val="both"/>
        <w:outlineLvl w:val="2"/>
      </w:pPr>
      <w: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P382">
        <w:r>
          <w:rPr>
            <w:color w:val="0000FF"/>
          </w:rPr>
          <w:t>частью второй</w:t>
        </w:r>
      </w:hyperlink>
      <w:r>
        <w:t xml:space="preserve"> настоящего пункта.</w:t>
      </w:r>
    </w:p>
    <w:p w14:paraId="61213756" w14:textId="77777777" w:rsidR="00BC5997" w:rsidRDefault="00BC5997">
      <w:pPr>
        <w:pStyle w:val="ConsPlusNormal"/>
        <w:spacing w:before="220"/>
        <w:ind w:firstLine="540"/>
        <w:jc w:val="both"/>
      </w:pPr>
      <w:bookmarkStart w:id="22" w:name="P382"/>
      <w:bookmarkEnd w:id="22"/>
      <w:r>
        <w:lastRenderedPageBreak/>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14:paraId="5254B77B" w14:textId="77777777" w:rsidR="00BC5997" w:rsidRDefault="00BC5997">
      <w:pPr>
        <w:pStyle w:val="ConsPlusNormal"/>
        <w:jc w:val="both"/>
      </w:pPr>
    </w:p>
    <w:p w14:paraId="170FD057" w14:textId="77777777" w:rsidR="00BC5997" w:rsidRDefault="00BC5997">
      <w:pPr>
        <w:pStyle w:val="ConsPlusNormal"/>
        <w:ind w:firstLine="540"/>
        <w:jc w:val="both"/>
        <w:outlineLvl w:val="1"/>
      </w:pPr>
      <w:r>
        <w:rPr>
          <w:b/>
        </w:rPr>
        <w:t>Статья 25-1. Рассмотрение обращений, носящих массовый характер</w:t>
      </w:r>
    </w:p>
    <w:p w14:paraId="54B8473C" w14:textId="77777777" w:rsidR="00BC5997" w:rsidRDefault="00BC5997">
      <w:pPr>
        <w:pStyle w:val="ConsPlusNormal"/>
        <w:ind w:firstLine="540"/>
        <w:jc w:val="both"/>
      </w:pPr>
      <w:r>
        <w:t xml:space="preserve">(введена </w:t>
      </w:r>
      <w:hyperlink r:id="rId101">
        <w:r>
          <w:rPr>
            <w:color w:val="0000FF"/>
          </w:rPr>
          <w:t>Законом</w:t>
        </w:r>
      </w:hyperlink>
      <w:r>
        <w:t xml:space="preserve"> Республики Беларусь от 28.06.2022 N 176-З)</w:t>
      </w:r>
    </w:p>
    <w:p w14:paraId="3C91BA64" w14:textId="77777777" w:rsidR="00BC5997" w:rsidRDefault="00BC5997">
      <w:pPr>
        <w:pStyle w:val="ConsPlusNormal"/>
        <w:jc w:val="both"/>
      </w:pPr>
    </w:p>
    <w:p w14:paraId="3DA84FE4" w14:textId="77777777" w:rsidR="00BC5997" w:rsidRDefault="00BC5997">
      <w:pPr>
        <w:pStyle w:val="ConsPlusNormal"/>
        <w:ind w:firstLine="540"/>
        <w:jc w:val="both"/>
        <w:outlineLvl w:val="2"/>
      </w:pPr>
      <w:bookmarkStart w:id="23" w:name="P387"/>
      <w:bookmarkEnd w:id="23"/>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14:paraId="7D0DB531" w14:textId="77777777" w:rsidR="00BC5997" w:rsidRDefault="00BC5997">
      <w:pPr>
        <w:pStyle w:val="ConsPlusNormal"/>
        <w:spacing w:before="220"/>
        <w:ind w:firstLine="540"/>
        <w:jc w:val="both"/>
        <w:outlineLvl w:val="2"/>
      </w:pPr>
      <w:r>
        <w:t xml:space="preserve">2. После размещения на официальном сайте организации в глобальной компьютерной сети Интернет информации, предусмотренной </w:t>
      </w:r>
      <w:hyperlink w:anchor="P387">
        <w:r>
          <w:rPr>
            <w:color w:val="0000FF"/>
          </w:rPr>
          <w:t>пунктом 1</w:t>
        </w:r>
      </w:hyperlink>
      <w: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14:paraId="11ED1110" w14:textId="77777777" w:rsidR="00BC5997" w:rsidRDefault="00BC5997">
      <w:pPr>
        <w:pStyle w:val="ConsPlusNormal"/>
        <w:jc w:val="both"/>
      </w:pPr>
    </w:p>
    <w:p w14:paraId="4EB45AD1" w14:textId="77777777" w:rsidR="00BC5997" w:rsidRDefault="00BC5997">
      <w:pPr>
        <w:pStyle w:val="ConsPlusTitle"/>
        <w:jc w:val="center"/>
        <w:outlineLvl w:val="0"/>
      </w:pPr>
      <w:r>
        <w:t>ГЛАВА 4</w:t>
      </w:r>
    </w:p>
    <w:p w14:paraId="780CF31E" w14:textId="77777777" w:rsidR="00BC5997" w:rsidRDefault="00BC5997">
      <w:pPr>
        <w:pStyle w:val="ConsPlusTitle"/>
        <w:jc w:val="center"/>
      </w:pPr>
      <w:r>
        <w:t>ОТВЕТСТВЕННОСТЬ ЗА НАРУШЕНИЕ ЗАКОНОДАТЕЛЬСТВА ПРИ ПОДАЧЕ И РАССМОТРЕНИИ ОБРАЩЕНИЙ. ОБЕСПЕЧЕНИЕ СОБЛЮДЕНИЯ ПОРЯДКА РАССМОТРЕНИЯ ОБРАЩЕНИЙ</w:t>
      </w:r>
    </w:p>
    <w:p w14:paraId="23D7B505" w14:textId="77777777" w:rsidR="00BC5997" w:rsidRDefault="00BC5997">
      <w:pPr>
        <w:pStyle w:val="ConsPlusNormal"/>
        <w:jc w:val="center"/>
      </w:pPr>
      <w:r>
        <w:t xml:space="preserve">(в ред. </w:t>
      </w:r>
      <w:hyperlink r:id="rId102">
        <w:r>
          <w:rPr>
            <w:color w:val="0000FF"/>
          </w:rPr>
          <w:t>Закона</w:t>
        </w:r>
      </w:hyperlink>
      <w:r>
        <w:t xml:space="preserve"> Республики Беларусь от 17.07.2020 N 50-З)</w:t>
      </w:r>
    </w:p>
    <w:p w14:paraId="254842AE" w14:textId="77777777" w:rsidR="00BC5997" w:rsidRDefault="00BC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997" w14:paraId="38E431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32DA16" w14:textId="77777777" w:rsidR="00BC5997" w:rsidRDefault="00BC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E565C5" w14:textId="77777777" w:rsidR="00BC5997" w:rsidRDefault="00BC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7E0000" w14:textId="77777777" w:rsidR="00BC5997" w:rsidRDefault="00BC5997">
            <w:pPr>
              <w:pStyle w:val="ConsPlusNormal"/>
              <w:jc w:val="both"/>
            </w:pPr>
            <w:r>
              <w:rPr>
                <w:color w:val="392C69"/>
              </w:rPr>
              <w:t>КонсультантПлюс: примечание.</w:t>
            </w:r>
          </w:p>
          <w:p w14:paraId="4CD2B3C6" w14:textId="77777777" w:rsidR="00BC5997" w:rsidRDefault="00BC5997">
            <w:pPr>
              <w:pStyle w:val="ConsPlusNormal"/>
              <w:jc w:val="both"/>
            </w:pPr>
            <w:r>
              <w:rPr>
                <w:color w:val="392C69"/>
              </w:rPr>
              <w:t xml:space="preserve">Согласно </w:t>
            </w:r>
            <w:hyperlink r:id="rId103">
              <w:r>
                <w:rPr>
                  <w:color w:val="0000FF"/>
                </w:rPr>
                <w:t>части 2 пункта 11</w:t>
              </w:r>
            </w:hyperlink>
            <w:r>
              <w:rPr>
                <w:color w:val="392C69"/>
              </w:rPr>
              <w:t xml:space="preserve"> Указа Президента Республики Беларусь от 15.10.2007 N 498 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4A47A079" w14:textId="77777777" w:rsidR="00BC5997" w:rsidRDefault="00BC5997">
            <w:pPr>
              <w:pStyle w:val="ConsPlusNormal"/>
            </w:pPr>
          </w:p>
        </w:tc>
      </w:tr>
    </w:tbl>
    <w:p w14:paraId="25414DCC" w14:textId="77777777" w:rsidR="00BC5997" w:rsidRDefault="00BC5997">
      <w:pPr>
        <w:pStyle w:val="ConsPlusNormal"/>
        <w:spacing w:before="280"/>
        <w:ind w:firstLine="540"/>
        <w:jc w:val="both"/>
        <w:outlineLvl w:val="1"/>
      </w:pPr>
      <w:r>
        <w:rPr>
          <w:b/>
        </w:rPr>
        <w:t>Статья 26. Ответственность за нарушение порядка рассмотрения обращений</w:t>
      </w:r>
    </w:p>
    <w:p w14:paraId="555248C6" w14:textId="77777777" w:rsidR="00BC5997" w:rsidRDefault="00BC5997">
      <w:pPr>
        <w:pStyle w:val="ConsPlusNormal"/>
        <w:jc w:val="both"/>
      </w:pPr>
    </w:p>
    <w:p w14:paraId="50BEC093" w14:textId="77777777" w:rsidR="00BC5997" w:rsidRDefault="00BC5997">
      <w:pPr>
        <w:pStyle w:val="ConsPlusNormal"/>
        <w:ind w:firstLine="540"/>
        <w:jc w:val="both"/>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14:paraId="40EEAFC7" w14:textId="77777777" w:rsidR="00BC5997" w:rsidRDefault="00BC5997">
      <w:pPr>
        <w:pStyle w:val="ConsPlusNormal"/>
        <w:jc w:val="both"/>
      </w:pPr>
    </w:p>
    <w:p w14:paraId="1FDA401C" w14:textId="77777777" w:rsidR="00BC5997" w:rsidRDefault="00BC5997">
      <w:pPr>
        <w:pStyle w:val="ConsPlusNormal"/>
        <w:ind w:firstLine="540"/>
        <w:jc w:val="both"/>
        <w:outlineLvl w:val="1"/>
      </w:pPr>
      <w:r>
        <w:rPr>
          <w:b/>
        </w:rPr>
        <w:t>Статья 27. Ответственность заявителей за нарушение законодательства при подаче и рассмотрении обращений</w:t>
      </w:r>
    </w:p>
    <w:p w14:paraId="12DA2B58" w14:textId="77777777" w:rsidR="00BC5997" w:rsidRDefault="00BC5997">
      <w:pPr>
        <w:pStyle w:val="ConsPlusNormal"/>
        <w:jc w:val="both"/>
      </w:pPr>
    </w:p>
    <w:p w14:paraId="56BD9926" w14:textId="77777777" w:rsidR="00BC5997" w:rsidRDefault="00BC5997">
      <w:pPr>
        <w:pStyle w:val="ConsPlusNormal"/>
        <w:ind w:firstLine="540"/>
        <w:jc w:val="both"/>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14:paraId="42A919E6" w14:textId="77777777" w:rsidR="00BC5997" w:rsidRDefault="00BC5997">
      <w:pPr>
        <w:pStyle w:val="ConsPlusNormal"/>
        <w:jc w:val="both"/>
      </w:pPr>
    </w:p>
    <w:p w14:paraId="6C537740" w14:textId="77777777" w:rsidR="00BC5997" w:rsidRDefault="00BC5997">
      <w:pPr>
        <w:pStyle w:val="ConsPlusNormal"/>
        <w:ind w:firstLine="540"/>
        <w:jc w:val="both"/>
        <w:outlineLvl w:val="1"/>
      </w:pPr>
      <w:r>
        <w:rPr>
          <w:b/>
        </w:rPr>
        <w:t>Статья 28. Обеспечение соблюдения порядка рассмотрения обращений</w:t>
      </w:r>
    </w:p>
    <w:p w14:paraId="5912C544" w14:textId="77777777" w:rsidR="00BC5997" w:rsidRDefault="00BC5997">
      <w:pPr>
        <w:pStyle w:val="ConsPlusNormal"/>
        <w:ind w:firstLine="540"/>
        <w:jc w:val="both"/>
      </w:pPr>
      <w:r>
        <w:t xml:space="preserve">(в ред. </w:t>
      </w:r>
      <w:hyperlink r:id="rId104">
        <w:r>
          <w:rPr>
            <w:color w:val="0000FF"/>
          </w:rPr>
          <w:t>Закона</w:t>
        </w:r>
      </w:hyperlink>
      <w:r>
        <w:t xml:space="preserve"> Республики Беларусь от 17.07.2020 N 50-З)</w:t>
      </w:r>
    </w:p>
    <w:p w14:paraId="402694A6" w14:textId="77777777" w:rsidR="00BC5997" w:rsidRDefault="00BC5997">
      <w:pPr>
        <w:pStyle w:val="ConsPlusNormal"/>
        <w:jc w:val="both"/>
      </w:pPr>
    </w:p>
    <w:p w14:paraId="23218111" w14:textId="77777777" w:rsidR="00BC5997" w:rsidRDefault="00BC5997">
      <w:pPr>
        <w:pStyle w:val="ConsPlusNormal"/>
        <w:ind w:firstLine="540"/>
        <w:jc w:val="both"/>
        <w:outlineLvl w:val="2"/>
      </w:pPr>
      <w:r>
        <w:t xml:space="preserve">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w:t>
      </w:r>
      <w:r>
        <w:lastRenderedPageBreak/>
        <w:t>принимать меры по устранению указанных в обращениях и выявленных нарушений.</w:t>
      </w:r>
    </w:p>
    <w:p w14:paraId="57613E12" w14:textId="77777777" w:rsidR="00BC5997" w:rsidRDefault="00BC5997">
      <w:pPr>
        <w:pStyle w:val="ConsPlusNormal"/>
        <w:spacing w:before="220"/>
        <w:ind w:firstLine="540"/>
        <w:jc w:val="both"/>
        <w:outlineLvl w:val="2"/>
      </w:pPr>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14:paraId="48970AA9" w14:textId="77777777" w:rsidR="00BC5997" w:rsidRDefault="00BC5997">
      <w:pPr>
        <w:pStyle w:val="ConsPlusNormal"/>
        <w:spacing w:before="220"/>
        <w:ind w:firstLine="540"/>
        <w:jc w:val="both"/>
        <w:outlineLvl w:val="2"/>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14:paraId="6580D23B" w14:textId="77777777" w:rsidR="00BC5997" w:rsidRDefault="00BC5997">
      <w:pPr>
        <w:pStyle w:val="ConsPlusNormal"/>
        <w:jc w:val="both"/>
      </w:pPr>
    </w:p>
    <w:p w14:paraId="1A0DFD4C" w14:textId="77777777" w:rsidR="00BC5997" w:rsidRDefault="00BC5997">
      <w:pPr>
        <w:pStyle w:val="ConsPlusTitle"/>
        <w:jc w:val="center"/>
        <w:outlineLvl w:val="0"/>
      </w:pPr>
      <w:r>
        <w:t>ГЛАВА 5</w:t>
      </w:r>
    </w:p>
    <w:p w14:paraId="25BB1A9D" w14:textId="77777777" w:rsidR="00BC5997" w:rsidRDefault="00BC5997">
      <w:pPr>
        <w:pStyle w:val="ConsPlusTitle"/>
        <w:jc w:val="center"/>
      </w:pPr>
      <w:r>
        <w:t>ЗАКЛЮЧИТЕЛЬНЫЕ ПОЛОЖЕНИЯ</w:t>
      </w:r>
    </w:p>
    <w:p w14:paraId="15F8AFE3" w14:textId="77777777" w:rsidR="00BC5997" w:rsidRDefault="00BC5997">
      <w:pPr>
        <w:pStyle w:val="ConsPlusNormal"/>
        <w:jc w:val="both"/>
      </w:pPr>
    </w:p>
    <w:p w14:paraId="00804972" w14:textId="77777777" w:rsidR="00BC5997" w:rsidRDefault="00BC5997">
      <w:pPr>
        <w:pStyle w:val="ConsPlusNormal"/>
        <w:ind w:firstLine="540"/>
        <w:jc w:val="both"/>
        <w:outlineLvl w:val="1"/>
      </w:pPr>
      <w:r>
        <w:rPr>
          <w:b/>
        </w:rPr>
        <w:t>Статья 29. Признание утратившими силу некоторых законов и отдельных положений законов</w:t>
      </w:r>
    </w:p>
    <w:p w14:paraId="548E53CF" w14:textId="77777777" w:rsidR="00BC5997" w:rsidRDefault="00BC5997">
      <w:pPr>
        <w:pStyle w:val="ConsPlusNormal"/>
        <w:jc w:val="both"/>
      </w:pPr>
    </w:p>
    <w:p w14:paraId="73320B48" w14:textId="77777777" w:rsidR="00BC5997" w:rsidRDefault="00BC5997">
      <w:pPr>
        <w:pStyle w:val="ConsPlusNormal"/>
        <w:ind w:firstLine="540"/>
        <w:jc w:val="both"/>
      </w:pPr>
      <w:r>
        <w:t>Признать утратившими силу:</w:t>
      </w:r>
    </w:p>
    <w:p w14:paraId="61E7C1B7" w14:textId="77777777" w:rsidR="00BC5997" w:rsidRDefault="00BC5997">
      <w:pPr>
        <w:pStyle w:val="ConsPlusNormal"/>
        <w:spacing w:before="220"/>
        <w:ind w:firstLine="540"/>
        <w:jc w:val="both"/>
      </w:pPr>
      <w:hyperlink r:id="rId105">
        <w:r>
          <w:rPr>
            <w:color w:val="0000FF"/>
          </w:rPr>
          <w:t>Закон</w:t>
        </w:r>
      </w:hyperlink>
      <w:r>
        <w:t xml:space="preserve"> Республики Беларусь от 6 июня 1996 года "Об обращениях граждан" (Ведамасцi Вярхоўнага Савета Рэспублiкi Беларусь, 1996 г., N 21, ст. 376);</w:t>
      </w:r>
    </w:p>
    <w:p w14:paraId="12FF6D5D" w14:textId="77777777" w:rsidR="00BC5997" w:rsidRDefault="00BC5997">
      <w:pPr>
        <w:pStyle w:val="ConsPlusNormal"/>
        <w:spacing w:before="220"/>
        <w:ind w:firstLine="540"/>
        <w:jc w:val="both"/>
      </w:pPr>
      <w:hyperlink r:id="rId106">
        <w:r>
          <w:rPr>
            <w:color w:val="0000FF"/>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14:paraId="6C134121" w14:textId="77777777" w:rsidR="00BC5997" w:rsidRDefault="00BC5997">
      <w:pPr>
        <w:pStyle w:val="ConsPlusNormal"/>
        <w:spacing w:before="220"/>
        <w:ind w:firstLine="540"/>
        <w:jc w:val="both"/>
      </w:pPr>
      <w:hyperlink r:id="rId107">
        <w:r>
          <w:rPr>
            <w:color w:val="0000FF"/>
          </w:rPr>
          <w:t>пункт 20 статьи 65</w:t>
        </w:r>
      </w:hyperlink>
      <w:r>
        <w:t xml:space="preserve">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14:paraId="39B67F9B" w14:textId="77777777" w:rsidR="00BC5997" w:rsidRDefault="00BC5997">
      <w:pPr>
        <w:pStyle w:val="ConsPlusNormal"/>
        <w:spacing w:before="220"/>
        <w:ind w:firstLine="540"/>
        <w:jc w:val="both"/>
      </w:pPr>
      <w:hyperlink r:id="rId108">
        <w:r>
          <w:rPr>
            <w:color w:val="0000FF"/>
          </w:rPr>
          <w:t>абзац третий статьи 30</w:t>
        </w:r>
      </w:hyperlink>
      <w:r>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14:paraId="294A3773" w14:textId="77777777" w:rsidR="00BC5997" w:rsidRDefault="00BC5997">
      <w:pPr>
        <w:pStyle w:val="ConsPlusNormal"/>
        <w:jc w:val="both"/>
      </w:pPr>
    </w:p>
    <w:p w14:paraId="1F3DFDF6" w14:textId="77777777" w:rsidR="00BC5997" w:rsidRDefault="00BC5997">
      <w:pPr>
        <w:pStyle w:val="ConsPlusNormal"/>
        <w:ind w:firstLine="540"/>
        <w:jc w:val="both"/>
        <w:outlineLvl w:val="1"/>
      </w:pPr>
      <w:bookmarkStart w:id="24" w:name="P422"/>
      <w:bookmarkEnd w:id="24"/>
      <w:r>
        <w:rPr>
          <w:b/>
        </w:rPr>
        <w:t>Статья 30. Меры по реализации положений настоящего Закона</w:t>
      </w:r>
    </w:p>
    <w:p w14:paraId="28448F46" w14:textId="77777777" w:rsidR="00BC5997" w:rsidRDefault="00BC5997">
      <w:pPr>
        <w:pStyle w:val="ConsPlusNormal"/>
        <w:jc w:val="both"/>
      </w:pPr>
    </w:p>
    <w:p w14:paraId="69394027" w14:textId="77777777" w:rsidR="00BC5997" w:rsidRDefault="00BC5997">
      <w:pPr>
        <w:pStyle w:val="ConsPlusNormal"/>
        <w:ind w:firstLine="540"/>
        <w:jc w:val="both"/>
      </w:pPr>
      <w:r>
        <w:t>Совету Министров Республики Беларусь в шестимесячный срок:</w:t>
      </w:r>
    </w:p>
    <w:p w14:paraId="545EFC32" w14:textId="77777777" w:rsidR="00BC5997" w:rsidRDefault="00BC5997">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14:paraId="5AFDF6CF" w14:textId="77777777" w:rsidR="00BC5997" w:rsidRDefault="00BC5997">
      <w:pPr>
        <w:pStyle w:val="ConsPlusNormal"/>
        <w:spacing w:before="220"/>
        <w:ind w:firstLine="540"/>
        <w:jc w:val="both"/>
      </w:pPr>
      <w:r>
        <w:t>привести решения Правительства Республики Беларусь в соответствие с настоящим Законом;</w:t>
      </w:r>
    </w:p>
    <w:p w14:paraId="5BF24B93" w14:textId="77777777" w:rsidR="00BC5997" w:rsidRDefault="00BC5997">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794A2136" w14:textId="77777777" w:rsidR="00BC5997" w:rsidRDefault="00BC5997">
      <w:pPr>
        <w:pStyle w:val="ConsPlusNormal"/>
        <w:spacing w:before="220"/>
        <w:ind w:firstLine="540"/>
        <w:jc w:val="both"/>
      </w:pPr>
      <w:r>
        <w:t>принять иные меры, необходимые для реализации положений настоящего Закона.</w:t>
      </w:r>
    </w:p>
    <w:p w14:paraId="2BE91A84" w14:textId="77777777" w:rsidR="00BC5997" w:rsidRDefault="00BC5997">
      <w:pPr>
        <w:pStyle w:val="ConsPlusNormal"/>
        <w:jc w:val="both"/>
      </w:pPr>
    </w:p>
    <w:p w14:paraId="28AB0435" w14:textId="77777777" w:rsidR="00BC5997" w:rsidRDefault="00BC5997">
      <w:pPr>
        <w:pStyle w:val="ConsPlusNormal"/>
        <w:ind w:firstLine="540"/>
        <w:jc w:val="both"/>
        <w:outlineLvl w:val="1"/>
      </w:pPr>
      <w:r>
        <w:rPr>
          <w:b/>
        </w:rPr>
        <w:t>Статья 31. Вступление в силу настоящего Закона</w:t>
      </w:r>
    </w:p>
    <w:p w14:paraId="43CD3F51" w14:textId="77777777" w:rsidR="00BC5997" w:rsidRDefault="00BC5997">
      <w:pPr>
        <w:pStyle w:val="ConsPlusNormal"/>
        <w:jc w:val="both"/>
      </w:pPr>
    </w:p>
    <w:p w14:paraId="3402ED01" w14:textId="77777777" w:rsidR="00BC5997" w:rsidRDefault="00BC5997">
      <w:pPr>
        <w:pStyle w:val="ConsPlusNormal"/>
        <w:ind w:firstLine="540"/>
        <w:jc w:val="both"/>
      </w:pPr>
      <w:r>
        <w:t xml:space="preserve">Настоящий Закон вступает в силу через шесть месяцев после его официального </w:t>
      </w:r>
      <w:r>
        <w:lastRenderedPageBreak/>
        <w:t xml:space="preserve">опубликования, за исключением настоящей статьи и </w:t>
      </w:r>
      <w:hyperlink w:anchor="P422">
        <w:r>
          <w:rPr>
            <w:color w:val="0000FF"/>
          </w:rPr>
          <w:t>статьи 30</w:t>
        </w:r>
      </w:hyperlink>
      <w:r>
        <w:t>, которые вступают в силу со дня официального опубликования настоящего Закона.</w:t>
      </w:r>
    </w:p>
    <w:p w14:paraId="6F4B0C63" w14:textId="77777777" w:rsidR="00BC5997" w:rsidRDefault="00BC599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5997" w14:paraId="303AA6D1" w14:textId="77777777">
        <w:tc>
          <w:tcPr>
            <w:tcW w:w="4677" w:type="dxa"/>
            <w:tcBorders>
              <w:top w:val="nil"/>
              <w:left w:val="nil"/>
              <w:bottom w:val="nil"/>
              <w:right w:val="nil"/>
            </w:tcBorders>
          </w:tcPr>
          <w:p w14:paraId="2D2727AE" w14:textId="77777777" w:rsidR="00BC5997" w:rsidRDefault="00BC5997">
            <w:pPr>
              <w:pStyle w:val="ConsPlusNormal"/>
            </w:pPr>
            <w:r>
              <w:t>Президент Республики Беларусь</w:t>
            </w:r>
          </w:p>
        </w:tc>
        <w:tc>
          <w:tcPr>
            <w:tcW w:w="4677" w:type="dxa"/>
            <w:tcBorders>
              <w:top w:val="nil"/>
              <w:left w:val="nil"/>
              <w:bottom w:val="nil"/>
              <w:right w:val="nil"/>
            </w:tcBorders>
          </w:tcPr>
          <w:p w14:paraId="5229FF79" w14:textId="77777777" w:rsidR="00BC5997" w:rsidRDefault="00BC5997">
            <w:pPr>
              <w:pStyle w:val="ConsPlusNormal"/>
              <w:jc w:val="right"/>
            </w:pPr>
            <w:r>
              <w:t>А.Лукашенко</w:t>
            </w:r>
          </w:p>
        </w:tc>
      </w:tr>
    </w:tbl>
    <w:p w14:paraId="551E5BF1" w14:textId="77777777" w:rsidR="00BC5997" w:rsidRDefault="00BC5997">
      <w:pPr>
        <w:pStyle w:val="ConsPlusNormal"/>
        <w:jc w:val="both"/>
      </w:pPr>
    </w:p>
    <w:p w14:paraId="08BA195A" w14:textId="77777777" w:rsidR="00BC5997" w:rsidRDefault="00BC5997">
      <w:pPr>
        <w:pStyle w:val="ConsPlusNormal"/>
        <w:jc w:val="both"/>
      </w:pPr>
    </w:p>
    <w:p w14:paraId="666B3B47" w14:textId="77777777" w:rsidR="00BC5997" w:rsidRDefault="00BC5997">
      <w:pPr>
        <w:pStyle w:val="ConsPlusNormal"/>
        <w:pBdr>
          <w:bottom w:val="single" w:sz="6" w:space="0" w:color="auto"/>
        </w:pBdr>
        <w:spacing w:before="100" w:after="100"/>
        <w:jc w:val="both"/>
        <w:rPr>
          <w:sz w:val="2"/>
          <w:szCs w:val="2"/>
        </w:rPr>
      </w:pPr>
    </w:p>
    <w:p w14:paraId="0CB91693" w14:textId="77777777" w:rsidR="00626FFE" w:rsidRDefault="00626FFE"/>
    <w:sectPr w:rsidR="00626FFE" w:rsidSect="00417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97"/>
    <w:rsid w:val="00626FFE"/>
    <w:rsid w:val="00BC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67AD"/>
  <w15:chartTrackingRefBased/>
  <w15:docId w15:val="{4D89448D-C655-463A-812C-7DBE2C23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9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5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59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5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59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59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59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59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DC7B9E7BEF9EE99CBC391435AA11E1F033B844A5697BDD271EF73E17DA12AAB358EDD77AD052F69D07A8BBF74A4B170280793A74E9A5392088A790D9u3w2H" TargetMode="External"/><Relationship Id="rId21" Type="http://schemas.openxmlformats.org/officeDocument/2006/relationships/hyperlink" Target="consultantplus://offline/ref=29DC7B9E7BEF9EE99CBC391435AA11E1F033B844A5697BDD271EF73E17DA12AAB358EDD77AD052F69D07A8BBF6404B170280793A74E9A5392088A790D9u3w2H" TargetMode="External"/><Relationship Id="rId42" Type="http://schemas.openxmlformats.org/officeDocument/2006/relationships/hyperlink" Target="consultantplus://offline/ref=29DC7B9E7BEF9EE99CBC391435AA11E1F033B844A5697BDD271EF73E17DA12AAB358EDD77AD052F69D07A8BBF04D4B170280793A74E9A5392088A790D9u3w2H" TargetMode="External"/><Relationship Id="rId47" Type="http://schemas.openxmlformats.org/officeDocument/2006/relationships/hyperlink" Target="consultantplus://offline/ref=29DC7B9E7BEF9EE99CBC391435AA11E1F033B844A56A7FDF261EFF3E17DA12AAB358EDD77AD052F69D07A8BBF7494B170280793A74E9A5392088A790D9u3w2H" TargetMode="External"/><Relationship Id="rId63" Type="http://schemas.openxmlformats.org/officeDocument/2006/relationships/hyperlink" Target="consultantplus://offline/ref=29DC7B9E7BEF9EE99CBC391435AA11E1F033B844A5697BDD271EF73E17DA12AAB358EDD77AD052F69D07A8BBF14A4B170280793A74E9A5392088A790D9u3w2H" TargetMode="External"/><Relationship Id="rId68" Type="http://schemas.openxmlformats.org/officeDocument/2006/relationships/hyperlink" Target="consultantplus://offline/ref=29DC7B9E7BEF9EE99CBC391435AA11E1F033B844A5697BDD271EF73E17DA12AAB358EDD77AD052F69D07A8BBF2484B170280793A74E9A5392088A790D9u3w2H" TargetMode="External"/><Relationship Id="rId84" Type="http://schemas.openxmlformats.org/officeDocument/2006/relationships/hyperlink" Target="consultantplus://offline/ref=29DC7B9E7BEF9EE99CBC391435AA11E1F033B844A56A7FDF261EFF3E17DA12AAB358EDD77AD052F69D07A8BBF24F4B170280793A74E9A5392088A790D9u3w2H" TargetMode="External"/><Relationship Id="rId89" Type="http://schemas.openxmlformats.org/officeDocument/2006/relationships/hyperlink" Target="consultantplus://offline/ref=29DC7B9E7BEF9EE99CBC391435AA11E1F033B844A56A7FDF261EFF3E17DA12AAB358EDD77AD052F69D07A8BBF34B4B170280793A74E9A5392088A790D9u3w2H" TargetMode="External"/><Relationship Id="rId2" Type="http://schemas.openxmlformats.org/officeDocument/2006/relationships/settings" Target="settings.xml"/><Relationship Id="rId16" Type="http://schemas.openxmlformats.org/officeDocument/2006/relationships/hyperlink" Target="consultantplus://offline/ref=29DC7B9E7BEF9EE99CBC391435AA11E1F033B844A56A72DB2411F93E17DA12AAB358EDD77AC252AE9105ACA5F44F5E4153C6u2w8H" TargetMode="External"/><Relationship Id="rId29" Type="http://schemas.openxmlformats.org/officeDocument/2006/relationships/hyperlink" Target="consultantplus://offline/ref=29DC7B9E7BEF9EE99CBC391435AA11E1F033B844A5697BDD271EF73E17DA12AAB358EDD77AD052F69D07A8BBF74D4B170280793A74E9A5392088A790D9u3w2H" TargetMode="External"/><Relationship Id="rId107" Type="http://schemas.openxmlformats.org/officeDocument/2006/relationships/hyperlink" Target="consultantplus://offline/ref=29DC7B9E7BEF9EE99CBC391435AA11E1F033B844A56A7ADE2516F83E17DA12AAB358EDD77AD052F69D07A8BDFD4D4B170280793A74E9A5392088A790D9u3w2H" TargetMode="External"/><Relationship Id="rId11" Type="http://schemas.openxmlformats.org/officeDocument/2006/relationships/hyperlink" Target="consultantplus://offline/ref=29DC7B9E7BEF9EE99CBC391435AA11E1F033B844A56A7FDF261EFF3E17DA12AAB358EDD77AD052F69D07A8BBF44F4B170280793A74E9A5392088A790D9u3w2H" TargetMode="External"/><Relationship Id="rId24" Type="http://schemas.openxmlformats.org/officeDocument/2006/relationships/hyperlink" Target="consultantplus://offline/ref=29DC7B9E7BEF9EE99CBC391435AA11E1F033B844A5697BDD271EF73E17DA12AAB358EDD77AD052F69D07A8BBF74A4B170280793A74E9A5392088A790D9u3w2H" TargetMode="External"/><Relationship Id="rId32" Type="http://schemas.openxmlformats.org/officeDocument/2006/relationships/hyperlink" Target="consultantplus://offline/ref=29DC7B9E7BEF9EE99CBC391435AA11E1F033B844A5697BDD271EF73E17DA12AAB358EDD77AD052F69D07A8BBF7404B170280793A74E9A5392088A790D9u3w2H" TargetMode="External"/><Relationship Id="rId37" Type="http://schemas.openxmlformats.org/officeDocument/2006/relationships/hyperlink" Target="consultantplus://offline/ref=29DC7B9E7BEF9EE99CBC391435AA11E1F033B844A56A7FDF261EFF3E17DA12AAB358EDD77AD052F69D07A8BBF64B4B170280793A74E9A5392088A790D9u3w2H" TargetMode="External"/><Relationship Id="rId40" Type="http://schemas.openxmlformats.org/officeDocument/2006/relationships/hyperlink" Target="consultantplus://offline/ref=29DC7B9E7BEF9EE99CBC391435AA11E1F033B844A5697BDD271EF73E17DA12AAB358EDD77AD052F69D07A8BBF04C4B170280793A74E9A5392088A790D9u3w2H" TargetMode="External"/><Relationship Id="rId45" Type="http://schemas.openxmlformats.org/officeDocument/2006/relationships/hyperlink" Target="consultantplus://offline/ref=29DC7B9E7BEF9EE99CBC391435AA11E1F033B844A56A72D52210FD3E17DA12AAB358EDD77AD052F69D07ACBCF34D4B170280793A74E9A5392088A790D9u3w2H" TargetMode="External"/><Relationship Id="rId53" Type="http://schemas.openxmlformats.org/officeDocument/2006/relationships/hyperlink" Target="consultantplus://offline/ref=29DC7B9E7BEF9EE99CBC391435AA11E1F033B844A56A7FDF261EFF3E17DA12AAB358EDD77AD052F69D07A8BBF74E4B170280793A74E9A5392088A790D9u3w2H" TargetMode="External"/><Relationship Id="rId58" Type="http://schemas.openxmlformats.org/officeDocument/2006/relationships/hyperlink" Target="consultantplus://offline/ref=29DC7B9E7BEF9EE99CBC391435AA11E1F033B844A5697ADF2216F73E17DA12AAB358EDD77AD052F69D07A8BBF24B4B170280793A74E9A5392088A790D9u3w2H" TargetMode="External"/><Relationship Id="rId66" Type="http://schemas.openxmlformats.org/officeDocument/2006/relationships/hyperlink" Target="consultantplus://offline/ref=29DC7B9E7BEF9EE99CBC391435AA11E1F033B844A5697BDD271EF73E17DA12AAB358EDD77AD052F69D07A8BBF1414B170280793A74E9A5392088A790D9u3w2H" TargetMode="External"/><Relationship Id="rId74" Type="http://schemas.openxmlformats.org/officeDocument/2006/relationships/hyperlink" Target="consultantplus://offline/ref=29DC7B9E7BEF9EE99CBC391435AA11E1F033B844A56A7FDF261EFF3E17DA12AAB358EDD77AD052F69D07A8BBF14B4B170280793A74E9A5392088A790D9u3w2H" TargetMode="External"/><Relationship Id="rId79" Type="http://schemas.openxmlformats.org/officeDocument/2006/relationships/hyperlink" Target="consultantplus://offline/ref=29DC7B9E7BEF9EE99CBC391435AA11E1F033B844A5697BDD271EF73E17DA12AAB358EDD77AD052F69D07A8BBF3414B170280793A74E9A5392088A790D9u3w2H" TargetMode="External"/><Relationship Id="rId87" Type="http://schemas.openxmlformats.org/officeDocument/2006/relationships/hyperlink" Target="consultantplus://offline/ref=29DC7B9E7BEF9EE99CBC391435AA11E1F033B844A56A7FDF261EFF3E17DA12AAB358EDD77AD052F69D07A8BBF34A4B170280793A74E9A5392088A790D9u3w2H" TargetMode="External"/><Relationship Id="rId102" Type="http://schemas.openxmlformats.org/officeDocument/2006/relationships/hyperlink" Target="consultantplus://offline/ref=29DC7B9E7BEF9EE99CBC391435AA11E1F033B844A56A7DD52A10FE3E17DA12AAB358EDD77AD052F69D07A8B9F04E4B170280793A74E9A5392088A790D9u3w2H" TargetMode="External"/><Relationship Id="rId110" Type="http://schemas.openxmlformats.org/officeDocument/2006/relationships/theme" Target="theme/theme1.xml"/><Relationship Id="rId5" Type="http://schemas.openxmlformats.org/officeDocument/2006/relationships/hyperlink" Target="consultantplus://offline/ref=29DC7B9E7BEF9EE99CBC391435AA11E1F033B844A56A7FDF261EFF3E17DA12AAB358EDD77AD052F69D07A8BBF44C4B170280793A74E9A5392088A790D9u3w2H" TargetMode="External"/><Relationship Id="rId61" Type="http://schemas.openxmlformats.org/officeDocument/2006/relationships/hyperlink" Target="consultantplus://offline/ref=29DC7B9E7BEF9EE99CBC391435AA11E1F033B844A5697BDD271EF73E17DA12AAB358EDD77AD052F69D07A8BBF1484B170280793A74E9A5392088A790D9u3w2H" TargetMode="External"/><Relationship Id="rId82" Type="http://schemas.openxmlformats.org/officeDocument/2006/relationships/hyperlink" Target="consultantplus://offline/ref=29DC7B9E7BEF9EE99CBC391435AA11E1F033B844A56A7FDF261EFF3E17DA12AAB358EDD77AD052F69D07A8BBF24B4B170280793A74E9A5392088A790D9u3w2H" TargetMode="External"/><Relationship Id="rId90" Type="http://schemas.openxmlformats.org/officeDocument/2006/relationships/hyperlink" Target="consultantplus://offline/ref=29DC7B9E7BEF9EE99CBC391435AA11E1F033B844A5697BDD271EF73E17DA12AAB358EDD77AD052F69D07A8BBFC4B4B170280793A74E9A5392088A790D9u3w2H" TargetMode="External"/><Relationship Id="rId95" Type="http://schemas.openxmlformats.org/officeDocument/2006/relationships/hyperlink" Target="consultantplus://offline/ref=29DC7B9E7BEF9EE99CBC391435AA11E1F033B844A5697BDD271EF73E17DA12AAB358EDD77AD052F69D07A8BBFC4C4B170280793A74E9A5392088A790D9u3w2H" TargetMode="External"/><Relationship Id="rId19" Type="http://schemas.openxmlformats.org/officeDocument/2006/relationships/hyperlink" Target="consultantplus://offline/ref=29DC7B9E7BEF9EE99CBC391435AA11E1F033B844A5697EDC2013FA3E17DA12AAB358EDD77AD052F69D07ABB8F4484B170280793A74E9A5392088A790D9u3w2H" TargetMode="External"/><Relationship Id="rId14" Type="http://schemas.openxmlformats.org/officeDocument/2006/relationships/hyperlink" Target="consultantplus://offline/ref=29DC7B9E7BEF9EE99CBC391435AA11E1F033B844A5697BD52B12FF3E17DA12AAB358EDD77AD052F69D07A9B8F4484B170280793A74E9A5392088A790D9u3w2H" TargetMode="External"/><Relationship Id="rId22" Type="http://schemas.openxmlformats.org/officeDocument/2006/relationships/hyperlink" Target="consultantplus://offline/ref=29DC7B9E7BEF9EE99CBC391435AA11E1F033B844A5697AD82415FA3E17DA12AAB358EDD77AD052F69D07A8BBF44E4B170280793A74E9A5392088A790D9u3w2H" TargetMode="External"/><Relationship Id="rId27" Type="http://schemas.openxmlformats.org/officeDocument/2006/relationships/hyperlink" Target="consultantplus://offline/ref=29DC7B9E7BEF9EE99CBC391435AA11E1F033B844A56A7FDF261EFF3E17DA12AAB358EDD77AD052F69D07A8BBF5484B170280793A74E9A5392088A790D9u3w2H" TargetMode="External"/><Relationship Id="rId30" Type="http://schemas.openxmlformats.org/officeDocument/2006/relationships/hyperlink" Target="consultantplus://offline/ref=29DC7B9E7BEF9EE99CBC391435AA11E1F033B844A5687DD82217F4631DD24BA6B15FE2887FD743F69E03B6BBF356424351uCw0H" TargetMode="External"/><Relationship Id="rId35" Type="http://schemas.openxmlformats.org/officeDocument/2006/relationships/hyperlink" Target="consultantplus://offline/ref=29DC7B9E7BEF9EE99CBC391435AA11E1F033B844A5697BDD271EF73E17DA12AAB358EDD77AD052F69D07A8BBF0484B170280793A74E9A5392088A790D9u3w2H" TargetMode="External"/><Relationship Id="rId43" Type="http://schemas.openxmlformats.org/officeDocument/2006/relationships/hyperlink" Target="consultantplus://offline/ref=29DC7B9E7BEF9EE99CBC391435AA11E1F033B844A5697ADE2216F93E17DA12AAB358EDD77AD052F69D07A8BBF44D4B170280793A74E9A5392088A790D9u3w2H" TargetMode="External"/><Relationship Id="rId48" Type="http://schemas.openxmlformats.org/officeDocument/2006/relationships/hyperlink" Target="consultantplus://offline/ref=29DC7B9E7BEF9EE99CBC391435AA11E1F033B844A56A7FDF261EFF3E17DA12AAB358EDD77AD052F69D07A8BBF74B4B170280793A74E9A5392088A790D9u3w2H" TargetMode="External"/><Relationship Id="rId56" Type="http://schemas.openxmlformats.org/officeDocument/2006/relationships/hyperlink" Target="consultantplus://offline/ref=29DC7B9E7BEF9EE99CBC391435AA11E1F033B844A5697EDC2012FF3E17DA12AAB358EDD77AD052F69D07A8BEF4484B170280793A74E9A5392088A790D9u3w2H" TargetMode="External"/><Relationship Id="rId64" Type="http://schemas.openxmlformats.org/officeDocument/2006/relationships/hyperlink" Target="consultantplus://offline/ref=29DC7B9E7BEF9EE99CBC391435AA11E1F033B844A5697BD52B12FF3E17DA12AAB358EDD77AD052F69D07A9B8F44A4B170280793A74E9A5392088A790D9u3w2H" TargetMode="External"/><Relationship Id="rId69" Type="http://schemas.openxmlformats.org/officeDocument/2006/relationships/hyperlink" Target="consultantplus://offline/ref=29DC7B9E7BEF9EE99CBC391435AA11E1F033B844A5697AD82415FA3E17DA12AAB358EDD77AD052F69D07A8BBF44E4B170280793A74E9A5392088A790D9u3w2H" TargetMode="External"/><Relationship Id="rId77" Type="http://schemas.openxmlformats.org/officeDocument/2006/relationships/hyperlink" Target="consultantplus://offline/ref=29DC7B9E7BEF9EE99CBC391435AA11E1F033B844A5697EDC2012FF3E17DA12AAB358EDD77AD052F69D07A8BEF4484B170280793A74E9A5392088A790D9u3w2H" TargetMode="External"/><Relationship Id="rId100" Type="http://schemas.openxmlformats.org/officeDocument/2006/relationships/hyperlink" Target="consultantplus://offline/ref=29DC7B9E7BEF9EE99CBC391435AA11E1F033B844A5697BD9221FF83E17DA12AAB358EDD77AD052F69D07A8BBF5484B170280793A74E9A5392088A790D9u3w2H" TargetMode="External"/><Relationship Id="rId105" Type="http://schemas.openxmlformats.org/officeDocument/2006/relationships/hyperlink" Target="consultantplus://offline/ref=29DC7B9E7BEF9EE99CBC391435AA11E1F033B844A5687AD52417F4631DD24BA6B15FE2887FD743F69E03B6BBF356424351uCw0H" TargetMode="External"/><Relationship Id="rId8" Type="http://schemas.openxmlformats.org/officeDocument/2006/relationships/hyperlink" Target="consultantplus://offline/ref=29DC7B9E7BEF9EE99CBC391435AA11E1F033B844A5697BD52B12FF3E17DA12AAB358EDD77AD052F69D07A9B9FD414B170280793A74E9A5392088A790D9u3w2H" TargetMode="External"/><Relationship Id="rId51" Type="http://schemas.openxmlformats.org/officeDocument/2006/relationships/hyperlink" Target="consultantplus://offline/ref=29DC7B9E7BEF9EE99CBC391435AA11E1F033B844A56A7FDF261EFF3E17DA12AAB358EDD77AD052F69D07A8BBF74D4B170280793A74E9A5392088A790D9u3w2H" TargetMode="External"/><Relationship Id="rId72" Type="http://schemas.openxmlformats.org/officeDocument/2006/relationships/hyperlink" Target="consultantplus://offline/ref=29DC7B9E7BEF9EE99CBC391435AA11E1F033B844A5697BDD271EF73E17DA12AAB358EDD77AD052F69D07A8BBF3484B170280793A74E9A5392088A790D9u3w2H" TargetMode="External"/><Relationship Id="rId80" Type="http://schemas.openxmlformats.org/officeDocument/2006/relationships/hyperlink" Target="consultantplus://offline/ref=29DC7B9E7BEF9EE99CBC391435AA11E1F033B844A56A7FDF261EFF3E17DA12AAB358EDD77AD052F69D07A8BBF1404B170280793A74E9A5392088A790D9u3w2H" TargetMode="External"/><Relationship Id="rId85" Type="http://schemas.openxmlformats.org/officeDocument/2006/relationships/hyperlink" Target="consultantplus://offline/ref=29DC7B9E7BEF9EE99CBC391435AA11E1F033B844A56A7FDF261EFF3E17DA12AAB358EDD77AD052F69D07A8BBF2414B170280793A74E9A5392088A790D9u3w2H" TargetMode="External"/><Relationship Id="rId93" Type="http://schemas.openxmlformats.org/officeDocument/2006/relationships/hyperlink" Target="consultantplus://offline/ref=29DC7B9E7BEF9EE99CBC391435AA11E1F033B844A56A7FDF261EFF3E17DA12AAB358EDD77AD052F69D07A8BBF3414B170280793A74E9A5392088A790D9u3w2H" TargetMode="External"/><Relationship Id="rId98" Type="http://schemas.openxmlformats.org/officeDocument/2006/relationships/hyperlink" Target="consultantplus://offline/ref=29DC7B9E7BEF9EE99CBC391435AA11E1F033B844A5697BDD271EF73E17DA12AAB358EDD77AD052F69D07A8BBFC414B170280793A74E9A5392088A790D9u3w2H" TargetMode="External"/><Relationship Id="rId3" Type="http://schemas.openxmlformats.org/officeDocument/2006/relationships/webSettings" Target="webSettings.xml"/><Relationship Id="rId12" Type="http://schemas.openxmlformats.org/officeDocument/2006/relationships/hyperlink" Target="consultantplus://offline/ref=29DC7B9E7BEF9EE99CBC391435AA11E1F033B844A5697BDD271EF73E17DA12AAB358EDD77AD052F69D07A8BBF54E4B170280793A74E9A5392088A790D9u3w2H" TargetMode="External"/><Relationship Id="rId17" Type="http://schemas.openxmlformats.org/officeDocument/2006/relationships/hyperlink" Target="consultantplus://offline/ref=29DC7B9E7BEF9EE99CBC391435AA11E1F033B844A5697EDC2013FA3E17DA12AAB358EDD77AD052F69D07ACB8F04F4B170280793A74E9A5392088A790D9u3w2H" TargetMode="External"/><Relationship Id="rId25" Type="http://schemas.openxmlformats.org/officeDocument/2006/relationships/hyperlink" Target="consultantplus://offline/ref=29DC7B9E7BEF9EE99CBC391435AA11E1F033B844A5697AD82415FA3E17DA12AAB358EDD77AD052F69D07A8BBF44E4B170280793A74E9A5392088A790D9u3w2H" TargetMode="External"/><Relationship Id="rId33" Type="http://schemas.openxmlformats.org/officeDocument/2006/relationships/hyperlink" Target="consultantplus://offline/ref=29DC7B9E7BEF9EE99CBC391435AA11E1F033B844A56A7FDF261EFF3E17DA12AAB358EDD77AD052F69D07A8BBF54F4B170280793A74E9A5392088A790D9u3w2H" TargetMode="External"/><Relationship Id="rId38" Type="http://schemas.openxmlformats.org/officeDocument/2006/relationships/hyperlink" Target="consultantplus://offline/ref=29DC7B9E7BEF9EE99CBC391435AA11E1F033B844A5697BDD271EF73E17DA12AAB358EDD77AD052F69D07A8BBF04A4B170280793A74E9A5392088A790D9u3w2H" TargetMode="External"/><Relationship Id="rId46" Type="http://schemas.openxmlformats.org/officeDocument/2006/relationships/hyperlink" Target="consultantplus://offline/ref=29DC7B9E7BEF9EE99CBC391435AA11E1F033B844A5697BDD271EF73E17DA12AAB358EDD77AD052F69D07A8BBF04F4B170280793A74E9A5392088A790D9u3w2H" TargetMode="External"/><Relationship Id="rId59" Type="http://schemas.openxmlformats.org/officeDocument/2006/relationships/hyperlink" Target="consultantplus://offline/ref=29DC7B9E7BEF9EE99CBC391435AA11E1F033B844A56A7FDF261EFF3E17DA12AAB358EDD77AD052F69D07A8BBF04A4B170280793A74E9A5392088A790D9u3w2H" TargetMode="External"/><Relationship Id="rId67" Type="http://schemas.openxmlformats.org/officeDocument/2006/relationships/hyperlink" Target="consultantplus://offline/ref=29DC7B9E7BEF9EE99CBC391435AA11E1F033B844A56A7FDF261EFF3E17DA12AAB358EDD77AD052F69D07A8BBF1484B170280793A74E9A5392088A790D9u3w2H" TargetMode="External"/><Relationship Id="rId103" Type="http://schemas.openxmlformats.org/officeDocument/2006/relationships/hyperlink" Target="consultantplus://offline/ref=29DC7B9E7BEF9EE99CBC391435AA11E1F033B844A5697ADF2216F73E17DA12AAB358EDD77AD052F69D07A8BAF64C4B170280793A74E9A5392088A790D9u3w2H" TargetMode="External"/><Relationship Id="rId108" Type="http://schemas.openxmlformats.org/officeDocument/2006/relationships/hyperlink" Target="consultantplus://offline/ref=29DC7B9E7BEF9EE99CBC391435AA11E1F033B844A56A7BDC2515F83E17DA12AAB358EDD77AD052F69D07A8B8F44E4B170280793A74E9A5392088A790D9u3w2H" TargetMode="External"/><Relationship Id="rId20" Type="http://schemas.openxmlformats.org/officeDocument/2006/relationships/hyperlink" Target="consultantplus://offline/ref=29DC7B9E7BEF9EE99CBC391435AA11E1F033B844A5697EDC2013FA3E17DA12AAB358EDD77AD052F69D07ACBEF3414B170280793A74E9A5392088A790D9u3w2H" TargetMode="External"/><Relationship Id="rId41" Type="http://schemas.openxmlformats.org/officeDocument/2006/relationships/hyperlink" Target="consultantplus://offline/ref=29DC7B9E7BEF9EE99CBC391435AA11E1F033B844A56A7FDF261EFF3E17DA12AAB358EDD77AD052F69D07A8BBF6414B170280793A74E9A5392088A790D9u3w2H" TargetMode="External"/><Relationship Id="rId54" Type="http://schemas.openxmlformats.org/officeDocument/2006/relationships/hyperlink" Target="consultantplus://offline/ref=29DC7B9E7BEF9EE99CBC391435AA11E1F033B844A56A7DD52A10FE3E17DA12AAB358EDD77AD052F69D07A8B9F04D4B170280793A74E9A5392088A790D9u3w2H" TargetMode="External"/><Relationship Id="rId62" Type="http://schemas.openxmlformats.org/officeDocument/2006/relationships/hyperlink" Target="consultantplus://offline/ref=29DC7B9E7BEF9EE99CBC391435AA11E1F033B844A56A7FDF261EFF3E17DA12AAB358EDD77AD052F69D07A8BBF04E4B170280793A74E9A5392088A790D9u3w2H" TargetMode="External"/><Relationship Id="rId70" Type="http://schemas.openxmlformats.org/officeDocument/2006/relationships/hyperlink" Target="consultantplus://offline/ref=29DC7B9E7BEF9EE99CBC391435AA11E1F033B844A5697BDD271EF73E17DA12AAB358EDD77AD052F69D07A8BBF24A4B170280793A74E9A5392088A790D9u3w2H" TargetMode="External"/><Relationship Id="rId75" Type="http://schemas.openxmlformats.org/officeDocument/2006/relationships/hyperlink" Target="consultantplus://offline/ref=29DC7B9E7BEF9EE99CBC391435AA11E1F033B844A56A7FDF261EFF3E17DA12AAB358EDD77AD052F69D07A8BBF14D4B170280793A74E9A5392088A790D9u3w2H" TargetMode="External"/><Relationship Id="rId83" Type="http://schemas.openxmlformats.org/officeDocument/2006/relationships/hyperlink" Target="consultantplus://offline/ref=29DC7B9E7BEF9EE99CBC391435AA11E1F033B844A56A7FDF261EFF3E17DA12AAB358EDD77AD052F69D07A8BBF24C4B170280793A74E9A5392088A790D9u3w2H" TargetMode="External"/><Relationship Id="rId88" Type="http://schemas.openxmlformats.org/officeDocument/2006/relationships/hyperlink" Target="consultantplus://offline/ref=29DC7B9E7BEF9EE99CBC391435AA11E1F033B844A56A7FD92615FA3E17DA12AAB358EDD77AD052F69D07A8BBF44C4B170280793A74E9A5392088A790D9u3w2H" TargetMode="External"/><Relationship Id="rId91" Type="http://schemas.openxmlformats.org/officeDocument/2006/relationships/hyperlink" Target="consultantplus://offline/ref=29DC7B9E7BEF9EE99CBC391435AA11E1F033B844A56A7FDF261EFF3E17DA12AAB358EDD77AD052F69D07A8BBF34D4B170280793A74E9A5392088A790D9u3w2H" TargetMode="External"/><Relationship Id="rId96" Type="http://schemas.openxmlformats.org/officeDocument/2006/relationships/hyperlink" Target="consultantplus://offline/ref=29DC7B9E7BEF9EE99CBC391435AA11E1F033B844A5697ADF201EFE3E17DA12AAB358EDD77AD052F69D07A8BBF14F4B170280793A74E9A5392088A790D9u3w2H" TargetMode="External"/><Relationship Id="rId1" Type="http://schemas.openxmlformats.org/officeDocument/2006/relationships/styles" Target="styles.xml"/><Relationship Id="rId6" Type="http://schemas.openxmlformats.org/officeDocument/2006/relationships/hyperlink" Target="consultantplus://offline/ref=29DC7B9E7BEF9EE99CBC391435AA11E1F033B844A56A7DD52A10FE3E17DA12AAB358EDD77AD052F69D07A8B9F04C4B170280793A74E9A5392088A790D9u3w2H" TargetMode="External"/><Relationship Id="rId15" Type="http://schemas.openxmlformats.org/officeDocument/2006/relationships/hyperlink" Target="consultantplus://offline/ref=29DC7B9E7BEF9EE99CBC391435AA11E1F033B844A5697BDD271EF73E17DA12AAB358EDD77AD052F69D07A8BBF54F4B170280793A74E9A5392088A790D9u3w2H" TargetMode="External"/><Relationship Id="rId23" Type="http://schemas.openxmlformats.org/officeDocument/2006/relationships/hyperlink" Target="consultantplus://offline/ref=29DC7B9E7BEF9EE99CBC391435AA11E1F033B844A5697BDD271EF73E17DA12AAB358EDD77AD052F69D07A8BBF7494B170280793A74E9A5392088A790D9u3w2H" TargetMode="External"/><Relationship Id="rId28" Type="http://schemas.openxmlformats.org/officeDocument/2006/relationships/hyperlink" Target="consultantplus://offline/ref=29DC7B9E7BEF9EE99CBC391435AA11E1F033B844A5697ADF2216F73E17DA12AAB358EDD77AD052F69D07A8BFF24B4B170280793A74E9A5392088A790D9u3w2H" TargetMode="External"/><Relationship Id="rId36" Type="http://schemas.openxmlformats.org/officeDocument/2006/relationships/hyperlink" Target="consultantplus://offline/ref=29DC7B9E7BEF9EE99CBC391435AA11E1F033B844A56A7FDF261EFF3E17DA12AAB358EDD77AD052F69D07A8BBF6484B170280793A74E9A5392088A790D9u3w2H" TargetMode="External"/><Relationship Id="rId49" Type="http://schemas.openxmlformats.org/officeDocument/2006/relationships/hyperlink" Target="consultantplus://offline/ref=29DC7B9E7BEF9EE99CBC391435AA11E1F033B844A56A7FDF261EFF3E17DA12AAB358EDD77AD052F69D07A8BBF74B4B170280793A74E9A5392088A790D9u3w2H" TargetMode="External"/><Relationship Id="rId57" Type="http://schemas.openxmlformats.org/officeDocument/2006/relationships/hyperlink" Target="consultantplus://offline/ref=29DC7B9E7BEF9EE99CBC391435AA11E1F033B844A56A7FDF261EFF3E17DA12AAB358EDD77AD052F69D07A8BBF74F4B170280793A74E9A5392088A790D9u3w2H" TargetMode="External"/><Relationship Id="rId106" Type="http://schemas.openxmlformats.org/officeDocument/2006/relationships/hyperlink" Target="consultantplus://offline/ref=29DC7B9E7BEF9EE99CBC391435AA11E1F033B844A56A7BDE2010FD3E17DA12AAB358EDD77AC252AE9105ACA5F44F5E4153C6u2w8H" TargetMode="External"/><Relationship Id="rId10" Type="http://schemas.openxmlformats.org/officeDocument/2006/relationships/hyperlink" Target="consultantplus://offline/ref=29DC7B9E7BEF9EE99CBC391435AA11E1F033B844A5697BDD271EF73E17DA12AAB358EDD77AD052F69D07A8BBF54C4B170280793A74E9A5392088A790D9u3w2H" TargetMode="External"/><Relationship Id="rId31" Type="http://schemas.openxmlformats.org/officeDocument/2006/relationships/hyperlink" Target="consultantplus://offline/ref=29DC7B9E7BEF9EE99CBC391435AA11E1F033B844A5697BDD271EF73E17DA12AAB358EDD77AD052F69D07A8BBF74E4B170280793A74E9A5392088A790D9u3w2H" TargetMode="External"/><Relationship Id="rId44" Type="http://schemas.openxmlformats.org/officeDocument/2006/relationships/hyperlink" Target="consultantplus://offline/ref=29DC7B9E7BEF9EE99CBC391435AA11E1F033B844A56A72D92210F73E17DA12AAB358EDD77AC252AE9105ACA5F44F5E4153C6u2w8H" TargetMode="External"/><Relationship Id="rId52" Type="http://schemas.openxmlformats.org/officeDocument/2006/relationships/hyperlink" Target="consultantplus://offline/ref=29DC7B9E7BEF9EE99CBC391435AA11E1F033B844A5697BDD271EF73E17DA12AAB358EDD77AD052F69D07A8BBF0404B170280793A74E9A5392088A790D9u3w2H" TargetMode="External"/><Relationship Id="rId60" Type="http://schemas.openxmlformats.org/officeDocument/2006/relationships/hyperlink" Target="consultantplus://offline/ref=29DC7B9E7BEF9EE99CBC391435AA11E1F033B844A56A7FDF261EFF3E17DA12AAB358EDD77AD052F69D07A8BBF04B4B170280793A74E9A5392088A790D9u3w2H" TargetMode="External"/><Relationship Id="rId65" Type="http://schemas.openxmlformats.org/officeDocument/2006/relationships/hyperlink" Target="consultantplus://offline/ref=29DC7B9E7BEF9EE99CBC391435AA11E1F033B844A56A7FDF261EFF3E17DA12AAB358EDD77AD052F69D07A8BBF0414B170280793A74E9A5392088A790D9u3w2H" TargetMode="External"/><Relationship Id="rId73" Type="http://schemas.openxmlformats.org/officeDocument/2006/relationships/hyperlink" Target="consultantplus://offline/ref=29DC7B9E7BEF9EE99CBC391435AA11E1F033B844A5697BDD271EF73E17DA12AAB358EDD77AD052F69D07A8BBF3484B170280793A74E9A5392088A790D9u3w2H" TargetMode="External"/><Relationship Id="rId78" Type="http://schemas.openxmlformats.org/officeDocument/2006/relationships/hyperlink" Target="consultantplus://offline/ref=29DC7B9E7BEF9EE99CBC391435AA11E1F033B844A5697BDD271EF73E17DA12AAB358EDD77AD052F69D07A8BBF3404B170280793A74E9A5392088A790D9u3w2H" TargetMode="External"/><Relationship Id="rId81" Type="http://schemas.openxmlformats.org/officeDocument/2006/relationships/hyperlink" Target="consultantplus://offline/ref=29DC7B9E7BEF9EE99CBC391435AA11E1F033B844A5697BDD271EF73E17DA12AAB358EDD77AD052F69D07A8BBFC4A4B170280793A74E9A5392088A790D9u3w2H" TargetMode="External"/><Relationship Id="rId86" Type="http://schemas.openxmlformats.org/officeDocument/2006/relationships/hyperlink" Target="consultantplus://offline/ref=29DC7B9E7BEF9EE99CBC391435AA11E1F033B844A56A7FDF261EFF3E17DA12AAB358EDD77AD052F69D07A8BBF3484B170280793A74E9A5392088A790D9u3w2H" TargetMode="External"/><Relationship Id="rId94" Type="http://schemas.openxmlformats.org/officeDocument/2006/relationships/hyperlink" Target="consultantplus://offline/ref=29DC7B9E7BEF9EE99CBC391435AA11E1F033B844A56A7FDF261EFF3E17DA12AAB358EDD77AD052F69D07A8BBFC494B170280793A74E9A5392088A790D9u3w2H" TargetMode="External"/><Relationship Id="rId99" Type="http://schemas.openxmlformats.org/officeDocument/2006/relationships/hyperlink" Target="consultantplus://offline/ref=29DC7B9E7BEF9EE99CBC391435AA11E1F033B844A5697BD9221FF83E17DA12AAB358EDD77AD052F69D07A8BBF74D4B170280793A74E9A5392088A790D9u3w2H" TargetMode="External"/><Relationship Id="rId101" Type="http://schemas.openxmlformats.org/officeDocument/2006/relationships/hyperlink" Target="consultantplus://offline/ref=29DC7B9E7BEF9EE99CBC391435AA11E1F033B844A5697BDD271EF73E17DA12AAB358EDD77AD052F69D07A8BAF44A4B170280793A74E9A5392088A790D9u3w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DC7B9E7BEF9EE99CBC391435AA11E1F033B844A5697BDD271EF73E17DA12AAB358EDD77AD052F69D07A8BBF54A4B170280793A74E9A5392088A790D9u3w2H" TargetMode="External"/><Relationship Id="rId13" Type="http://schemas.openxmlformats.org/officeDocument/2006/relationships/hyperlink" Target="consultantplus://offline/ref=29DC7B9E7BEF9EE99CBC391435AA11E1F033B844A56A7FDF261EFF3E17DA12AAB358EDD77AD052F69D07A8BBF4414B170280793A74E9A5392088A790D9u3w2H" TargetMode="External"/><Relationship Id="rId18" Type="http://schemas.openxmlformats.org/officeDocument/2006/relationships/hyperlink" Target="consultantplus://offline/ref=29DC7B9E7BEF9EE99CBC391435AA11E1F033B844A5697EDC2013FA3E17DA12AAB358EDD77AD052F69D07ABB9FD4D4B170280793A74E9A5392088A790D9u3w2H" TargetMode="External"/><Relationship Id="rId39" Type="http://schemas.openxmlformats.org/officeDocument/2006/relationships/hyperlink" Target="consultantplus://offline/ref=29DC7B9E7BEF9EE99CBC391435AA11E1F033B844A56A7FD92615FA3E17DA12AAB358EDD77AD052F69D07A8BBF44C4B170280793A74E9A5392088A790D9u3w2H" TargetMode="External"/><Relationship Id="rId109" Type="http://schemas.openxmlformats.org/officeDocument/2006/relationships/fontTable" Target="fontTable.xml"/><Relationship Id="rId34" Type="http://schemas.openxmlformats.org/officeDocument/2006/relationships/hyperlink" Target="consultantplus://offline/ref=29DC7B9E7BEF9EE99CBC391435AA11E1F033B844A56A7FDF261EFF3E17DA12AAB358EDD77AD052F69D07A8BBF5404B170280793A74E9A5392088A790D9u3w2H" TargetMode="External"/><Relationship Id="rId50" Type="http://schemas.openxmlformats.org/officeDocument/2006/relationships/hyperlink" Target="consultantplus://offline/ref=29DC7B9E7BEF9EE99CBC391435AA11E1F033B844A5697BDD271EF73E17DA12AAB358EDD77AD052F69D07A8BBF0404B170280793A74E9A5392088A790D9u3w2H" TargetMode="External"/><Relationship Id="rId55" Type="http://schemas.openxmlformats.org/officeDocument/2006/relationships/hyperlink" Target="consultantplus://offline/ref=29DC7B9E7BEF9EE99CBC391435AA11E1F033B844A5697ADF201EFE3E17DA12AAB358EDD77AD052F69D07A8B8FC404B170280793A74E9A5392088A790D9u3w2H" TargetMode="External"/><Relationship Id="rId76" Type="http://schemas.openxmlformats.org/officeDocument/2006/relationships/hyperlink" Target="consultantplus://offline/ref=29DC7B9E7BEF9EE99CBC391435AA11E1F033B844A5697BDD271EF73E17DA12AAB358EDD77AD052F69D07A8BBF3494B170280793A74E9A5392088A790D9u3w2H" TargetMode="External"/><Relationship Id="rId97" Type="http://schemas.openxmlformats.org/officeDocument/2006/relationships/hyperlink" Target="consultantplus://offline/ref=29DC7B9E7BEF9EE99CBC391435AA11E1F033B844A56A7FDF261EFF3E17DA12AAB358EDD77AD052F69D07A8BBFC414B170280793A74E9A5392088A790D9u3w2H" TargetMode="External"/><Relationship Id="rId104" Type="http://schemas.openxmlformats.org/officeDocument/2006/relationships/hyperlink" Target="consultantplus://offline/ref=29DC7B9E7BEF9EE99CBC391435AA11E1F033B844A56A7DD52A10FE3E17DA12AAB358EDD77AD052F69D07A8B9F04F4B170280793A74E9A5392088A790D9u3w2H" TargetMode="External"/><Relationship Id="rId7" Type="http://schemas.openxmlformats.org/officeDocument/2006/relationships/hyperlink" Target="consultantplus://offline/ref=29DC7B9E7BEF9EE99CBC391435AA11E1F033B844A5697BDD271EF73E17DA12AAB358EDD77AD052F69D07A8BBF5484B170280793A74E9A5392088A790D9u3w2H" TargetMode="External"/><Relationship Id="rId71" Type="http://schemas.openxmlformats.org/officeDocument/2006/relationships/hyperlink" Target="consultantplus://offline/ref=29DC7B9E7BEF9EE99CBC391435AA11E1F033B844A56A7FDF261EFF3E17DA12AAB358EDD77AD052F69D07A8BBF14A4B170280793A74E9A5392088A790D9u3w2H" TargetMode="External"/><Relationship Id="rId92" Type="http://schemas.openxmlformats.org/officeDocument/2006/relationships/hyperlink" Target="consultantplus://offline/ref=29DC7B9E7BEF9EE99CBC391435AA11E1F033B844A56A7FDF261EFF3E17DA12AAB358EDD77AD052F69D07A8BBF3404B170280793A74E9A5392088A790D9u3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10855</Words>
  <Characters>61879</Characters>
  <Application>Microsoft Office Word</Application>
  <DocSecurity>0</DocSecurity>
  <Lines>515</Lines>
  <Paragraphs>145</Paragraphs>
  <ScaleCrop>false</ScaleCrop>
  <Company/>
  <LinksUpToDate>false</LinksUpToDate>
  <CharactersWithSpaces>72589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Барсукова И.В.</dc:creator>
  <cp:keywords/>
  <dc:description/>
  <cp:lastModifiedBy>Барсукова И.В.</cp:lastModifiedBy>
  <cp:revision>1</cp:revision>
  <dcterms:created xsi:type="dcterms:W3CDTF">2024-07-24T07:48:00Z</dcterms:created>
  <dcterms:modified xsi:type="dcterms:W3CDTF">2024-07-24T07:49:00Z</dcterms:modified>
</cp:coreProperties>
</file>