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D3284" w:rsidRDefault="00A954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Зарегистрировано в Национальном реестре правовых актов</w:t>
      </w:r>
    </w:p>
    <w:p w:rsidR="00000000" w:rsidRPr="009D3284" w:rsidRDefault="00A9547E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Республики Беларусь 26 января 2023 г. </w:t>
      </w:r>
      <w:r w:rsidR="009D3284">
        <w:rPr>
          <w:rFonts w:ascii="Times New Roman" w:hAnsi="Times New Roman" w:cs="Times New Roman"/>
          <w:sz w:val="24"/>
          <w:szCs w:val="24"/>
        </w:rPr>
        <w:t>№</w:t>
      </w:r>
      <w:r w:rsidRPr="009D3284">
        <w:rPr>
          <w:rFonts w:ascii="Times New Roman" w:hAnsi="Times New Roman" w:cs="Times New Roman"/>
          <w:sz w:val="24"/>
          <w:szCs w:val="24"/>
        </w:rPr>
        <w:t xml:space="preserve"> 5/51297</w:t>
      </w:r>
    </w:p>
    <w:p w:rsidR="00000000" w:rsidRPr="009D3284" w:rsidRDefault="00A9547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</w:t>
      </w: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24 января 2023 г. </w:t>
      </w:r>
      <w:r w:rsidR="009D3284">
        <w:rPr>
          <w:rFonts w:ascii="Times New Roman" w:hAnsi="Times New Roman" w:cs="Times New Roman"/>
          <w:sz w:val="24"/>
          <w:szCs w:val="24"/>
        </w:rPr>
        <w:t>№</w:t>
      </w:r>
      <w:r w:rsidRPr="009D3284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О РЕАЛИЗАЦИИ ЗАКОНА РЕСПУБЛИКИ БЕЛАРУСЬ ОТ 3 ЯНВАРЯ 2023 Г. </w:t>
      </w:r>
      <w:r w:rsidR="009D3284">
        <w:rPr>
          <w:rFonts w:ascii="Times New Roman" w:hAnsi="Times New Roman" w:cs="Times New Roman"/>
          <w:sz w:val="24"/>
          <w:szCs w:val="24"/>
        </w:rPr>
        <w:t>№</w:t>
      </w:r>
      <w:r w:rsidRPr="009D3284">
        <w:rPr>
          <w:rFonts w:ascii="Times New Roman" w:hAnsi="Times New Roman" w:cs="Times New Roman"/>
          <w:sz w:val="24"/>
          <w:szCs w:val="24"/>
        </w:rPr>
        <w:t xml:space="preserve"> 239-З "О ВОПРОСАХ ПЕРЕДАЧИ ПОД ВРЕМЕННОЕ ВНЕШНЕЕ УПРАВЛЕНИЕ"</w:t>
      </w: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Во исполнение абзаца второго статьи 5 Закона Республики Беларусь от 3 января 2023 г. </w:t>
      </w:r>
      <w:r w:rsidR="009D3284">
        <w:rPr>
          <w:rFonts w:ascii="Times New Roman" w:hAnsi="Times New Roman" w:cs="Times New Roman"/>
          <w:sz w:val="24"/>
          <w:szCs w:val="24"/>
        </w:rPr>
        <w:t>№</w:t>
      </w:r>
      <w:r w:rsidRPr="009D3284">
        <w:rPr>
          <w:rFonts w:ascii="Times New Roman" w:hAnsi="Times New Roman" w:cs="Times New Roman"/>
          <w:sz w:val="24"/>
          <w:szCs w:val="24"/>
        </w:rPr>
        <w:t xml:space="preserve"> 239-З "О вопросах передачи под временное внеш</w:t>
      </w:r>
      <w:r w:rsidRPr="009D3284">
        <w:rPr>
          <w:rFonts w:ascii="Times New Roman" w:hAnsi="Times New Roman" w:cs="Times New Roman"/>
          <w:sz w:val="24"/>
          <w:szCs w:val="24"/>
        </w:rPr>
        <w:t>нее управление" Совет Министров Республики Беларусь ПОСТАНОВЛЯЕТ: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1. Утвердить: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Положение о порядке передачи коммерческих организаций под временное внешнее управление (прилагается);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Положение о порядке выплаты вознаграждения управляющему (прилагается).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2. </w:t>
      </w:r>
      <w:r w:rsidRPr="009D3284">
        <w:rPr>
          <w:rFonts w:ascii="Times New Roman" w:hAnsi="Times New Roman" w:cs="Times New Roman"/>
          <w:sz w:val="24"/>
          <w:szCs w:val="24"/>
        </w:rPr>
        <w:t>Министерству экономики разъяснять положения настоящего постановления, оказывать необходимое содействие облисполкомам и Минскому горисполкому по вопросам передачи коммерческих организаций под временное внешнее управление.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3. Облисполкомам и Минскому гориспо</w:t>
      </w:r>
      <w:r w:rsidRPr="009D3284">
        <w:rPr>
          <w:rFonts w:ascii="Times New Roman" w:hAnsi="Times New Roman" w:cs="Times New Roman"/>
          <w:sz w:val="24"/>
          <w:szCs w:val="24"/>
        </w:rPr>
        <w:t>лкому принять меры по реализации настоящего постановления.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и действует до 31 декабря 2025 г. включительно.</w:t>
      </w: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Первый заместитель Премьер-министра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9D3284">
        <w:tc>
          <w:tcPr>
            <w:tcW w:w="5103" w:type="dxa"/>
          </w:tcPr>
          <w:p w:rsidR="00000000" w:rsidRPr="009D3284" w:rsidRDefault="00A9547E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3284">
              <w:rPr>
                <w:rFonts w:ascii="Times New Roman" w:hAnsi="Times New Roman" w:cs="Times New Roman"/>
                <w:sz w:val="24"/>
                <w:szCs w:val="24"/>
              </w:rPr>
              <w:t>Республики Беларусь</w:t>
            </w:r>
          </w:p>
        </w:tc>
        <w:tc>
          <w:tcPr>
            <w:tcW w:w="5103" w:type="dxa"/>
          </w:tcPr>
          <w:p w:rsidR="00000000" w:rsidRPr="009D3284" w:rsidRDefault="00A9547E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284">
              <w:rPr>
                <w:rFonts w:ascii="Times New Roman" w:hAnsi="Times New Roman" w:cs="Times New Roman"/>
                <w:sz w:val="24"/>
                <w:szCs w:val="24"/>
              </w:rPr>
              <w:t>Н.Снопков</w:t>
            </w:r>
            <w:proofErr w:type="spellEnd"/>
          </w:p>
        </w:tc>
      </w:tr>
    </w:tbl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A9547E" w:rsidRPr="009D3284">
        <w:rPr>
          <w:rFonts w:ascii="Times New Roman" w:hAnsi="Times New Roman" w:cs="Times New Roman"/>
          <w:sz w:val="24"/>
          <w:szCs w:val="24"/>
        </w:rPr>
        <w:t>УТВЕРЖДЕНО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Совета Министров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D3284">
        <w:rPr>
          <w:rFonts w:ascii="Times New Roman" w:hAnsi="Times New Roman" w:cs="Times New Roman"/>
          <w:sz w:val="24"/>
          <w:szCs w:val="24"/>
        </w:rPr>
        <w:t xml:space="preserve">              Республики Беларусь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24.01.2023 </w:t>
      </w:r>
      <w:r w:rsidR="009D3284">
        <w:rPr>
          <w:rFonts w:ascii="Times New Roman" w:hAnsi="Times New Roman" w:cs="Times New Roman"/>
          <w:sz w:val="24"/>
          <w:szCs w:val="24"/>
        </w:rPr>
        <w:t>№</w:t>
      </w:r>
      <w:r w:rsidRPr="009D3284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9D3284">
        <w:rPr>
          <w:rFonts w:ascii="Times New Roman" w:hAnsi="Times New Roman" w:cs="Times New Roman"/>
          <w:sz w:val="24"/>
          <w:szCs w:val="24"/>
        </w:rPr>
        <w:t>ПОЛОЖЕНИЕ</w:t>
      </w: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 ПОРЯДКЕ ПЕРЕДАЧИ КОММЕРЧЕСКИХ ОРГАНИЗАЦИЙ ПОД ВРЕМЕННОЕ ВНЕШНЕЕ УПРАВЛЕНИЕ</w:t>
      </w: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переда</w:t>
      </w:r>
      <w:r w:rsidRPr="009D3284">
        <w:rPr>
          <w:rFonts w:ascii="Times New Roman" w:hAnsi="Times New Roman" w:cs="Times New Roman"/>
          <w:sz w:val="24"/>
          <w:szCs w:val="24"/>
        </w:rPr>
        <w:t>чи юридических лиц Республики Беларусь - коммерческих организаций, собственниками имущества (участниками (акционерами) которых являются лица из иностранных государств (далее - коммерческие организации), под временное внешнее управление.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2. Облисполкомы, Ми</w:t>
      </w:r>
      <w:r w:rsidRPr="009D3284">
        <w:rPr>
          <w:rFonts w:ascii="Times New Roman" w:hAnsi="Times New Roman" w:cs="Times New Roman"/>
          <w:sz w:val="24"/>
          <w:szCs w:val="24"/>
        </w:rPr>
        <w:t>нский горисполком: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формируют реестры коммерческих организаций, зарегистрированных на территории соответствующей области, г. Минска (далее - реестры), исходя из значимости коммерческих организаций для региона (населенного пункта), масштабов производства (вы</w:t>
      </w:r>
      <w:r w:rsidRPr="009D3284">
        <w:rPr>
          <w:rFonts w:ascii="Times New Roman" w:hAnsi="Times New Roman" w:cs="Times New Roman"/>
          <w:sz w:val="24"/>
          <w:szCs w:val="24"/>
        </w:rPr>
        <w:t>полнения работ, оказания услуг), влияния коммерческой организации на рынок труда, наполнения бюджета и иных критериев, определяемых облисполкомом, Минским горисполкомом;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обеспечивают анализ деятельности коммерческих организаций, включенных в реестры, на пр</w:t>
      </w:r>
      <w:r w:rsidRPr="009D3284">
        <w:rPr>
          <w:rFonts w:ascii="Times New Roman" w:hAnsi="Times New Roman" w:cs="Times New Roman"/>
          <w:sz w:val="24"/>
          <w:szCs w:val="24"/>
        </w:rPr>
        <w:t>едмет наличия оснований для передачи под временное внешнее управление.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3. Коммерческая организация может быть передана под временное внешнее управление в случаях: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определенных в абзацах втором и третьем части второй статьи 1 Закона Республики Беларусь "О в</w:t>
      </w:r>
      <w:r w:rsidRPr="009D3284">
        <w:rPr>
          <w:rFonts w:ascii="Times New Roman" w:hAnsi="Times New Roman" w:cs="Times New Roman"/>
          <w:sz w:val="24"/>
          <w:szCs w:val="24"/>
        </w:rPr>
        <w:t>опросах передачи под временное внешнее управление";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если участие в управлении деятельностью коммерческой организации собственником ее имущества фактически прекращено;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осуществления собственником имущества коммерческой организации экономически необоснованных действий, которые могут привести к фактическому прекращению деятельности, ликвидации и (или) банкротству такой коммерческой организации, причинению ущерба коммерческ</w:t>
      </w:r>
      <w:r w:rsidRPr="009D3284">
        <w:rPr>
          <w:rFonts w:ascii="Times New Roman" w:hAnsi="Times New Roman" w:cs="Times New Roman"/>
          <w:sz w:val="24"/>
          <w:szCs w:val="24"/>
        </w:rPr>
        <w:t>ой организации.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4. При наличии оснований временное внешнее управление может быть введено как в отношении коммерческой организации, включенной в реестр, так и не включенной в него.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9D3284">
        <w:rPr>
          <w:rFonts w:ascii="Times New Roman" w:hAnsi="Times New Roman" w:cs="Times New Roman"/>
          <w:sz w:val="24"/>
          <w:szCs w:val="24"/>
        </w:rPr>
        <w:t>5. До принятия решения о передаче коммерческой организации под вре</w:t>
      </w:r>
      <w:r w:rsidRPr="009D3284">
        <w:rPr>
          <w:rFonts w:ascii="Times New Roman" w:hAnsi="Times New Roman" w:cs="Times New Roman"/>
          <w:sz w:val="24"/>
          <w:szCs w:val="24"/>
        </w:rPr>
        <w:t>менное внешнее управление, а также о досрочном прекращении временного внешнего управления облисполком, Минский горисполком информируют об этом Совет Министров Республики Беларусь.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Решения, указанные в части первой настоящего пункта, принимаются облисполком</w:t>
      </w:r>
      <w:r w:rsidRPr="009D3284">
        <w:rPr>
          <w:rFonts w:ascii="Times New Roman" w:hAnsi="Times New Roman" w:cs="Times New Roman"/>
          <w:sz w:val="24"/>
          <w:szCs w:val="24"/>
        </w:rPr>
        <w:t>ом, Минским горисполкомом по результатам рассмотрения Советом Министров Республики Беларусь направленной информации.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6. В решении о временном внешнем управлении должны быть указаны: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lastRenderedPageBreak/>
        <w:t>полное наименование, учетный номер плательщика и местонахождение коммерчес</w:t>
      </w:r>
      <w:r w:rsidRPr="009D3284">
        <w:rPr>
          <w:rFonts w:ascii="Times New Roman" w:hAnsi="Times New Roman" w:cs="Times New Roman"/>
          <w:sz w:val="24"/>
          <w:szCs w:val="24"/>
        </w:rPr>
        <w:t>кой организации, передаваемой под временное внешнее управление;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основание передачи коммерческой организации под временное внешнее управление;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срок, на который устанавливается временное внешнее управление;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лицо, осуществляющее временное внешнее управление (</w:t>
      </w:r>
      <w:r w:rsidRPr="009D3284">
        <w:rPr>
          <w:rFonts w:ascii="Times New Roman" w:hAnsi="Times New Roman" w:cs="Times New Roman"/>
          <w:sz w:val="24"/>
          <w:szCs w:val="24"/>
        </w:rPr>
        <w:t>далее - управляющий), либо срок определения управляющего;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исполнительные и (или) иные органы управления коммерческой организации, полномочия которых передаются управляющему, и передаваемые полномочия (их объем);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должностное лицо, которое будет подписывать </w:t>
      </w:r>
      <w:r w:rsidRPr="009D3284">
        <w:rPr>
          <w:rFonts w:ascii="Times New Roman" w:hAnsi="Times New Roman" w:cs="Times New Roman"/>
          <w:sz w:val="24"/>
          <w:szCs w:val="24"/>
        </w:rPr>
        <w:t>от имени облисполкома, Минского горисполкома договор, заключаемый с управляющим;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периодичность представления управляющим отчетности о результатах его деятельности;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иные условия временного внешнего управления с учетом требований законодательства.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7. Физичес</w:t>
      </w:r>
      <w:r w:rsidRPr="009D3284">
        <w:rPr>
          <w:rFonts w:ascii="Times New Roman" w:hAnsi="Times New Roman" w:cs="Times New Roman"/>
          <w:sz w:val="24"/>
          <w:szCs w:val="24"/>
        </w:rPr>
        <w:t>кое лицо может быть управляющим, если оно соответствует совокупности следующих требований: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имеет высшее преимущественно экономическое или юридическое образование, необходимый опыт хозяйственной (предпринимательской) деятельности;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не имеет судимости, не сос</w:t>
      </w:r>
      <w:r w:rsidRPr="009D3284">
        <w:rPr>
          <w:rFonts w:ascii="Times New Roman" w:hAnsi="Times New Roman" w:cs="Times New Roman"/>
          <w:sz w:val="24"/>
          <w:szCs w:val="24"/>
        </w:rPr>
        <w:t>тоит на учете в организациях здравоохранения в связи с психическим расстройством (заболеванием), алкоголизмом, наркоманией, токсикоманией.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8. Примерная форма договора, заключаемого облисполкомом, Минским горисполкомом с управляющим, устанавливается Министе</w:t>
      </w:r>
      <w:r w:rsidRPr="009D3284">
        <w:rPr>
          <w:rFonts w:ascii="Times New Roman" w:hAnsi="Times New Roman" w:cs="Times New Roman"/>
          <w:sz w:val="24"/>
          <w:szCs w:val="24"/>
        </w:rPr>
        <w:t>рством экономики.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9. Временное внешнее управление прекращается по истечении его срока, а также может быть прекращено досрочно по решению облисполкома, Минского горисполкома.</w:t>
      </w: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9D32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A9547E" w:rsidRPr="009D3284">
        <w:rPr>
          <w:rFonts w:ascii="Times New Roman" w:hAnsi="Times New Roman" w:cs="Times New Roman"/>
          <w:sz w:val="24"/>
          <w:szCs w:val="24"/>
        </w:rPr>
        <w:t>УТВЕРЖДЕНО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Постановление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Совета Министров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Республики Беларусь</w:t>
      </w:r>
    </w:p>
    <w:p w:rsidR="00000000" w:rsidRPr="009D3284" w:rsidRDefault="00A95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24.01.2023 </w:t>
      </w:r>
      <w:r w:rsidR="009D3284">
        <w:rPr>
          <w:rFonts w:ascii="Times New Roman" w:hAnsi="Times New Roman" w:cs="Times New Roman"/>
          <w:sz w:val="24"/>
          <w:szCs w:val="24"/>
        </w:rPr>
        <w:t>№</w:t>
      </w:r>
      <w:r w:rsidRPr="009D3284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r w:rsidRPr="009D3284">
        <w:rPr>
          <w:rFonts w:ascii="Times New Roman" w:hAnsi="Times New Roman" w:cs="Times New Roman"/>
          <w:sz w:val="24"/>
          <w:szCs w:val="24"/>
        </w:rPr>
        <w:t>ПОЛОЖЕНИЕ</w:t>
      </w:r>
    </w:p>
    <w:p w:rsidR="00000000" w:rsidRPr="009D3284" w:rsidRDefault="00A95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 ПОРЯДКЕ ВЫПЛАТЫ ВОЗНАГРАЖДЕНИЯ УПРАВЛЯЮЩЕМУ</w:t>
      </w:r>
    </w:p>
    <w:p w:rsidR="00000000" w:rsidRPr="009D3284" w:rsidRDefault="00A954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Pr="009D3284" w:rsidRDefault="00A9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1. Настоящим Положением устанавливаются размеры и порядок выплаты вознаграждения лицу, осуществляющему временное вне</w:t>
      </w:r>
      <w:r w:rsidRPr="009D3284">
        <w:rPr>
          <w:rFonts w:ascii="Times New Roman" w:hAnsi="Times New Roman" w:cs="Times New Roman"/>
          <w:sz w:val="24"/>
          <w:szCs w:val="24"/>
        </w:rPr>
        <w:t>шнее управление (далее - управляющий).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2. За осуществление деятельности по временному внешнему управлению управляющему ежемесячно выплачивается вознаграждение за счет имущества юридического лица Республики Беларусь - коммерческой организации, собственникам</w:t>
      </w:r>
      <w:r w:rsidRPr="009D3284">
        <w:rPr>
          <w:rFonts w:ascii="Times New Roman" w:hAnsi="Times New Roman" w:cs="Times New Roman"/>
          <w:sz w:val="24"/>
          <w:szCs w:val="24"/>
        </w:rPr>
        <w:t>и имущества (участниками (акционерами) которой являются лица из иностранных государств, переданного под временное внешнее управление (далее - коммерческая организация).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3. Размер вознаграждения, выплачиваемого управляющему, определяется путем умножения ном</w:t>
      </w:r>
      <w:r w:rsidRPr="009D3284">
        <w:rPr>
          <w:rFonts w:ascii="Times New Roman" w:hAnsi="Times New Roman" w:cs="Times New Roman"/>
          <w:sz w:val="24"/>
          <w:szCs w:val="24"/>
        </w:rPr>
        <w:t>инальной начисленной среднемесячной заработной платы работников Республики Беларусь по республике за месяц, предшествующий месяцу, в котором производится начисление вознаграждения, на корректирующий коэффициент, определенный в соответствии с пунктом 4 наст</w:t>
      </w:r>
      <w:r w:rsidRPr="009D3284">
        <w:rPr>
          <w:rFonts w:ascii="Times New Roman" w:hAnsi="Times New Roman" w:cs="Times New Roman"/>
          <w:sz w:val="24"/>
          <w:szCs w:val="24"/>
        </w:rPr>
        <w:t>оящего Положения.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9"/>
      <w:bookmarkEnd w:id="3"/>
      <w:r w:rsidRPr="009D3284">
        <w:rPr>
          <w:rFonts w:ascii="Times New Roman" w:hAnsi="Times New Roman" w:cs="Times New Roman"/>
          <w:sz w:val="24"/>
          <w:szCs w:val="24"/>
        </w:rPr>
        <w:t>4. Для определения размера вознаграждения применяются корректирующие коэффициенты от 1 до 4 включительно.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Конкретные корректирующие коэффициенты определяются облисполкомом, Минским горисполкомом в зависимости от значимости и мас</w:t>
      </w:r>
      <w:r w:rsidRPr="009D3284">
        <w:rPr>
          <w:rFonts w:ascii="Times New Roman" w:hAnsi="Times New Roman" w:cs="Times New Roman"/>
          <w:sz w:val="24"/>
          <w:szCs w:val="24"/>
        </w:rPr>
        <w:t>штабов производства (выполнения работ, оказания услуг), численности работников коммерческой организации, а также периода, на который коммерческая организация передается под временное внешнее управление.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Облисполкомом, Минским горисполкомом, заключившим с у</w:t>
      </w:r>
      <w:r w:rsidRPr="009D3284">
        <w:rPr>
          <w:rFonts w:ascii="Times New Roman" w:hAnsi="Times New Roman" w:cs="Times New Roman"/>
          <w:sz w:val="24"/>
          <w:szCs w:val="24"/>
        </w:rPr>
        <w:t>правляющим договор в соответствии с частью пятой или шестой статьи 2 Закона Республики Беларусь "О вопросах передачи под временное внешнее управление", во время нахождения коммерческой организации под временным внешним управлением может быть пересмотрен ко</w:t>
      </w:r>
      <w:r w:rsidRPr="009D3284">
        <w:rPr>
          <w:rFonts w:ascii="Times New Roman" w:hAnsi="Times New Roman" w:cs="Times New Roman"/>
          <w:sz w:val="24"/>
          <w:szCs w:val="24"/>
        </w:rPr>
        <w:t>рректирующий коэффициент в зависимости от результатов деятельности управляющего.</w:t>
      </w:r>
    </w:p>
    <w:p w:rsidR="00000000" w:rsidRPr="009D3284" w:rsidRDefault="00A954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284">
        <w:rPr>
          <w:rFonts w:ascii="Times New Roman" w:hAnsi="Times New Roman" w:cs="Times New Roman"/>
          <w:sz w:val="24"/>
          <w:szCs w:val="24"/>
        </w:rPr>
        <w:t>5. Конкретный размер и порядок выплаты вознаграждения устанавливаются в соответствии с настоящим Положением в договоре, заключенном облисполкомом, Минским горисполкомом с упра</w:t>
      </w:r>
      <w:r w:rsidRPr="009D3284">
        <w:rPr>
          <w:rFonts w:ascii="Times New Roman" w:hAnsi="Times New Roman" w:cs="Times New Roman"/>
          <w:sz w:val="24"/>
          <w:szCs w:val="24"/>
        </w:rPr>
        <w:t>вляющим в соответствии с частью пятой или шестой статьи 2 Закона Республики Беларусь "О вопросах передачи под временное внешнее управление".</w:t>
      </w:r>
    </w:p>
    <w:p w:rsidR="00A9547E" w:rsidRPr="009D3284" w:rsidRDefault="00A954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A9547E" w:rsidRPr="009D32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84"/>
    <w:rsid w:val="009D3284"/>
    <w:rsid w:val="00A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C475A"/>
  <w14:defaultImageDpi w14:val="0"/>
  <w15:docId w15:val="{177A7003-E59B-44EF-B6C5-BDA21705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6776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Фомченко Н.Л.</dc:creator>
  <cp:keywords/>
  <dc:description/>
  <cp:lastModifiedBy>Фомченко Н.Л.</cp:lastModifiedBy>
  <cp:revision>2</cp:revision>
  <dcterms:created xsi:type="dcterms:W3CDTF">2023-07-17T07:20:00Z</dcterms:created>
  <dcterms:modified xsi:type="dcterms:W3CDTF">2023-07-17T07:20:00Z</dcterms:modified>
</cp:coreProperties>
</file>